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D0E28" w14:textId="77777777" w:rsidR="00435D1E" w:rsidRDefault="00435D1E" w:rsidP="00192E10">
      <w:pPr>
        <w:spacing w:after="0" w:line="240" w:lineRule="auto"/>
        <w:ind w:firstLine="181"/>
        <w:jc w:val="center"/>
        <w:rPr>
          <w:rFonts w:ascii="Times New Roman" w:eastAsia="Times New Roman" w:hAnsi="Times New Roman" w:cs="Times New Roman"/>
          <w:b/>
          <w:bCs/>
          <w:spacing w:val="-4"/>
          <w:sz w:val="32"/>
          <w:szCs w:val="24"/>
          <w:lang w:val="en-US"/>
        </w:rPr>
      </w:pPr>
    </w:p>
    <w:p w14:paraId="05750467" w14:textId="77777777" w:rsidR="00DA0CCC" w:rsidRDefault="00192E10" w:rsidP="00192E10">
      <w:pPr>
        <w:spacing w:after="0" w:line="240" w:lineRule="auto"/>
        <w:ind w:firstLine="181"/>
        <w:jc w:val="center"/>
        <w:rPr>
          <w:rFonts w:ascii="Times New Roman" w:eastAsia="Times New Roman" w:hAnsi="Times New Roman" w:cs="Times New Roman"/>
          <w:b/>
          <w:bCs/>
          <w:spacing w:val="-4"/>
          <w:sz w:val="32"/>
          <w:szCs w:val="24"/>
        </w:rPr>
      </w:pPr>
      <w:r w:rsidRPr="00192E10">
        <w:rPr>
          <w:rFonts w:ascii="Times New Roman" w:eastAsia="Times New Roman" w:hAnsi="Times New Roman" w:cs="Times New Roman"/>
          <w:b/>
          <w:bCs/>
          <w:spacing w:val="-4"/>
          <w:sz w:val="32"/>
          <w:szCs w:val="24"/>
        </w:rPr>
        <w:t>Η σκιά και η παρασκιά της Γης κατά την ολική έκλειψη της Σελήνης και ο ρόλος τους στον υπολογισμό της σεληνιακής</w:t>
      </w:r>
    </w:p>
    <w:p w14:paraId="75369E29" w14:textId="77777777" w:rsidR="00192E10" w:rsidRPr="00192E10" w:rsidRDefault="00192E10" w:rsidP="00DA0CCC">
      <w:pPr>
        <w:spacing w:after="0" w:line="360" w:lineRule="auto"/>
        <w:ind w:firstLine="181"/>
        <w:jc w:val="center"/>
        <w:rPr>
          <w:rFonts w:ascii="Times New Roman" w:eastAsia="Times New Roman" w:hAnsi="Times New Roman" w:cs="Times New Roman"/>
          <w:b/>
          <w:bCs/>
          <w:spacing w:val="-4"/>
          <w:sz w:val="32"/>
          <w:szCs w:val="24"/>
        </w:rPr>
      </w:pPr>
      <w:r w:rsidRPr="00192E10">
        <w:rPr>
          <w:rFonts w:ascii="Times New Roman" w:eastAsia="Times New Roman" w:hAnsi="Times New Roman" w:cs="Times New Roman"/>
          <w:b/>
          <w:bCs/>
          <w:spacing w:val="-4"/>
          <w:sz w:val="32"/>
          <w:szCs w:val="24"/>
        </w:rPr>
        <w:t xml:space="preserve"> διαμέτρου</w:t>
      </w:r>
    </w:p>
    <w:p w14:paraId="20CD599D" w14:textId="0B6EFCF3" w:rsidR="00192E10" w:rsidRPr="001C3DDC" w:rsidRDefault="00DA0CCC" w:rsidP="001C3DDC">
      <w:pPr>
        <w:spacing w:after="0" w:line="360" w:lineRule="auto"/>
        <w:jc w:val="center"/>
        <w:rPr>
          <w:rFonts w:ascii="Times New Roman" w:eastAsia="Times New Roman" w:hAnsi="Times New Roman" w:cs="Times New Roman"/>
          <w:lang w:eastAsia="el-GR"/>
        </w:rPr>
      </w:pPr>
      <w:r w:rsidRPr="00DA0CCC">
        <w:rPr>
          <w:rFonts w:ascii="Times New Roman" w:eastAsia="Times New Roman" w:hAnsi="Times New Roman" w:cs="Times New Roman"/>
          <w:lang w:eastAsia="el-GR"/>
        </w:rPr>
        <w:t>(</w:t>
      </w:r>
      <w:r>
        <w:rPr>
          <w:rFonts w:ascii="Times New Roman" w:eastAsia="Times New Roman" w:hAnsi="Times New Roman" w:cs="Times New Roman"/>
          <w:lang w:eastAsia="el-GR"/>
        </w:rPr>
        <w:t>Αστρονομία</w:t>
      </w:r>
      <w:r w:rsidRPr="00DA0CCC">
        <w:rPr>
          <w:rFonts w:ascii="Times New Roman" w:eastAsia="Times New Roman" w:hAnsi="Times New Roman" w:cs="Times New Roman"/>
          <w:lang w:eastAsia="el-GR"/>
        </w:rPr>
        <w:t>, Προφορική παρουσίαση)</w:t>
      </w:r>
    </w:p>
    <w:p w14:paraId="55924FA9" w14:textId="77777777" w:rsidR="001C3DDC" w:rsidRPr="006E510D" w:rsidRDefault="001C3DDC" w:rsidP="001C3DDC">
      <w:pPr>
        <w:pStyle w:val="1"/>
        <w:spacing w:line="360" w:lineRule="auto"/>
        <w:jc w:val="center"/>
        <w:rPr>
          <w:szCs w:val="24"/>
          <w:lang w:val="el-GR"/>
        </w:rPr>
      </w:pPr>
      <w:r w:rsidRPr="006E510D">
        <w:rPr>
          <w:szCs w:val="24"/>
          <w:lang w:val="el-GR"/>
        </w:rPr>
        <w:t>Συγγραφέας</w:t>
      </w:r>
      <w:r w:rsidRPr="006E510D">
        <w:rPr>
          <w:szCs w:val="24"/>
          <w:vertAlign w:val="superscript"/>
          <w:lang w:val="el-GR"/>
        </w:rPr>
        <w:t>1</w:t>
      </w:r>
      <w:r w:rsidRPr="006E510D">
        <w:rPr>
          <w:szCs w:val="24"/>
          <w:lang w:val="el-GR"/>
        </w:rPr>
        <w:t xml:space="preserve">, Συγγραφέας </w:t>
      </w:r>
      <w:r w:rsidRPr="006E510D">
        <w:rPr>
          <w:szCs w:val="24"/>
          <w:vertAlign w:val="superscript"/>
          <w:lang w:val="el-GR"/>
        </w:rPr>
        <w:t>2</w:t>
      </w:r>
    </w:p>
    <w:p w14:paraId="6906FB6E" w14:textId="77777777" w:rsidR="001C3DDC" w:rsidRPr="006E510D" w:rsidRDefault="001C3DDC" w:rsidP="001C3DDC">
      <w:pPr>
        <w:pStyle w:val="3"/>
        <w:spacing w:before="0" w:line="360" w:lineRule="auto"/>
        <w:jc w:val="center"/>
        <w:rPr>
          <w:rFonts w:ascii="Times New Roman" w:hAnsi="Times New Roman" w:cs="Times New Roman"/>
          <w:b w:val="0"/>
          <w:color w:val="auto"/>
        </w:rPr>
      </w:pPr>
      <w:r w:rsidRPr="006E510D">
        <w:rPr>
          <w:rFonts w:ascii="Times New Roman" w:hAnsi="Times New Roman" w:cs="Times New Roman"/>
          <w:b w:val="0"/>
          <w:color w:val="auto"/>
          <w:vertAlign w:val="superscript"/>
        </w:rPr>
        <w:t xml:space="preserve">1 </w:t>
      </w:r>
      <w:r w:rsidRPr="006E510D">
        <w:rPr>
          <w:rFonts w:ascii="Times New Roman" w:hAnsi="Times New Roman" w:cs="Times New Roman"/>
          <w:b w:val="0"/>
          <w:color w:val="auto"/>
        </w:rPr>
        <w:t xml:space="preserve">Σχολείο, </w:t>
      </w:r>
      <w:r w:rsidRPr="006E510D">
        <w:rPr>
          <w:rFonts w:ascii="Times New Roman" w:hAnsi="Times New Roman" w:cs="Times New Roman"/>
          <w:b w:val="0"/>
          <w:color w:val="auto"/>
          <w:vertAlign w:val="superscript"/>
        </w:rPr>
        <w:t xml:space="preserve">2 </w:t>
      </w:r>
      <w:r w:rsidRPr="006E510D">
        <w:rPr>
          <w:rFonts w:ascii="Times New Roman" w:hAnsi="Times New Roman" w:cs="Times New Roman"/>
          <w:b w:val="0"/>
          <w:color w:val="auto"/>
        </w:rPr>
        <w:t>Σχολείο</w:t>
      </w:r>
    </w:p>
    <w:p w14:paraId="36630E4B" w14:textId="3BEAB61E" w:rsidR="001C3DDC" w:rsidRPr="001C3DDC" w:rsidRDefault="001C3DDC" w:rsidP="001C3DDC">
      <w:pPr>
        <w:spacing w:line="360" w:lineRule="auto"/>
        <w:jc w:val="center"/>
      </w:pPr>
      <w:r w:rsidRPr="006E510D">
        <w:rPr>
          <w:lang w:val="en-US"/>
        </w:rPr>
        <w:t>Email</w:t>
      </w:r>
      <w:r w:rsidRPr="006E510D">
        <w:t xml:space="preserve">, </w:t>
      </w:r>
      <w:r w:rsidRPr="006E510D">
        <w:rPr>
          <w:lang w:val="en-US"/>
        </w:rPr>
        <w:t>Email</w:t>
      </w:r>
    </w:p>
    <w:p w14:paraId="11283661" w14:textId="77777777" w:rsidR="001C3DDC" w:rsidRPr="000D0A0F" w:rsidRDefault="001C3DDC" w:rsidP="001C3DDC">
      <w:pPr>
        <w:spacing w:line="360" w:lineRule="auto"/>
        <w:ind w:right="57"/>
        <w:jc w:val="center"/>
        <w:rPr>
          <w:sz w:val="20"/>
        </w:rPr>
      </w:pPr>
      <w:r w:rsidRPr="006E510D">
        <w:rPr>
          <w:b/>
        </w:rPr>
        <w:t>Επιβλέπων Καθηγητής/Επιβλέπουσα</w:t>
      </w:r>
      <w:r w:rsidRPr="000D0A0F">
        <w:rPr>
          <w:b/>
        </w:rPr>
        <w:t xml:space="preserve"> Καθηγήτρια: </w:t>
      </w:r>
      <w:r w:rsidRPr="000D0A0F">
        <w:rPr>
          <w:b/>
          <w:bCs/>
        </w:rPr>
        <w:t>Ονομα</w:t>
      </w:r>
      <w:r>
        <w:rPr>
          <w:b/>
          <w:bCs/>
        </w:rPr>
        <w:t>τεπώνυμο</w:t>
      </w:r>
    </w:p>
    <w:p w14:paraId="4EBAE6A1" w14:textId="77777777" w:rsidR="001C3DDC" w:rsidRPr="006E510D" w:rsidRDefault="001C3DDC" w:rsidP="001C3DDC">
      <w:pPr>
        <w:spacing w:line="360" w:lineRule="auto"/>
        <w:ind w:left="113" w:right="113"/>
        <w:jc w:val="center"/>
      </w:pPr>
      <w:r w:rsidRPr="006E510D">
        <w:t>Ειδικότητα (π.χ. Καθηγητής/Καθηγήτρια Μαθηματικών), Σχολείο/Ινστιτούτο</w:t>
      </w:r>
    </w:p>
    <w:p w14:paraId="732E7B96" w14:textId="77777777" w:rsidR="001C3DDC" w:rsidRPr="006E510D" w:rsidRDefault="001C3DDC" w:rsidP="001C3DDC">
      <w:pPr>
        <w:spacing w:line="360" w:lineRule="auto"/>
        <w:ind w:left="113" w:right="113"/>
        <w:jc w:val="center"/>
      </w:pPr>
      <w:r w:rsidRPr="006E510D">
        <w:t>E-</w:t>
      </w:r>
      <w:proofErr w:type="spellStart"/>
      <w:r w:rsidRPr="006E510D">
        <w:t>mail</w:t>
      </w:r>
      <w:proofErr w:type="spellEnd"/>
    </w:p>
    <w:p w14:paraId="7DECF452" w14:textId="77777777" w:rsidR="00192E10" w:rsidRDefault="00192E10" w:rsidP="00192E10">
      <w:pPr>
        <w:spacing w:after="0" w:line="240" w:lineRule="auto"/>
        <w:ind w:left="113" w:right="113"/>
        <w:jc w:val="center"/>
        <w:rPr>
          <w:rFonts w:ascii="Times New Roman" w:eastAsia="Times New Roman" w:hAnsi="Times New Roman" w:cs="Times New Roman"/>
          <w:sz w:val="20"/>
          <w:szCs w:val="24"/>
        </w:rPr>
      </w:pPr>
    </w:p>
    <w:p w14:paraId="0665E288" w14:textId="77777777" w:rsidR="00DA0CCC" w:rsidRDefault="00DA0CCC" w:rsidP="00192E10">
      <w:pPr>
        <w:spacing w:after="0" w:line="240" w:lineRule="auto"/>
        <w:ind w:left="113" w:right="113"/>
        <w:jc w:val="center"/>
        <w:rPr>
          <w:rFonts w:ascii="Times New Roman" w:eastAsia="Times New Roman" w:hAnsi="Times New Roman" w:cs="Times New Roman"/>
          <w:sz w:val="20"/>
          <w:szCs w:val="24"/>
        </w:rPr>
      </w:pPr>
    </w:p>
    <w:p w14:paraId="0DB02EE3" w14:textId="77777777" w:rsidR="00427F70" w:rsidRPr="00427F70" w:rsidRDefault="00427F70" w:rsidP="00427F70">
      <w:pPr>
        <w:spacing w:after="0" w:line="360" w:lineRule="auto"/>
        <w:rPr>
          <w:rFonts w:ascii="Times New Roman" w:eastAsia="Calibri" w:hAnsi="Times New Roman" w:cs="Times New Roman"/>
          <w:b/>
        </w:rPr>
      </w:pPr>
      <w:r w:rsidRPr="00427F70">
        <w:rPr>
          <w:rFonts w:ascii="Times New Roman" w:eastAsia="Calibri" w:hAnsi="Times New Roman" w:cs="Times New Roman"/>
          <w:b/>
        </w:rPr>
        <w:t xml:space="preserve">ΠΕΡΙΛΗΨΗ </w:t>
      </w:r>
    </w:p>
    <w:p w14:paraId="3B0365C6" w14:textId="77777777" w:rsidR="00A02252" w:rsidRDefault="00A02252" w:rsidP="00427F70">
      <w:pPr>
        <w:spacing w:after="0" w:line="240" w:lineRule="auto"/>
        <w:ind w:right="-9"/>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sidR="00192E10" w:rsidRPr="00192E10">
        <w:rPr>
          <w:rFonts w:ascii="Times New Roman" w:eastAsia="Times New Roman" w:hAnsi="Times New Roman" w:cs="Times New Roman"/>
          <w:i/>
          <w:iCs/>
          <w:color w:val="000000"/>
        </w:rPr>
        <w:t xml:space="preserve">Ο Αρίσταρχος ο Σάμιος συγκρίνοντας τον σεληνιακό δίσκο με την γήινη σκιά </w:t>
      </w:r>
      <w:r w:rsidR="00427F70" w:rsidRPr="001F6A63">
        <w:rPr>
          <w:rFonts w:ascii="Times New Roman" w:eastAsia="Times New Roman" w:hAnsi="Times New Roman" w:cs="Times New Roman"/>
          <w:i/>
          <w:iCs/>
          <w:color w:val="000000"/>
        </w:rPr>
        <w:t xml:space="preserve">κατά την ολική έκλειψη της Σελήνης </w:t>
      </w:r>
      <w:r w:rsidR="00192E10" w:rsidRPr="00192E10">
        <w:rPr>
          <w:rFonts w:ascii="Times New Roman" w:eastAsia="Times New Roman" w:hAnsi="Times New Roman" w:cs="Times New Roman"/>
          <w:i/>
          <w:iCs/>
          <w:color w:val="000000"/>
        </w:rPr>
        <w:t>μέτρησ</w:t>
      </w:r>
      <w:r w:rsidR="00427F70" w:rsidRPr="001F6A63">
        <w:rPr>
          <w:rFonts w:ascii="Times New Roman" w:eastAsia="Times New Roman" w:hAnsi="Times New Roman" w:cs="Times New Roman"/>
          <w:i/>
          <w:iCs/>
          <w:color w:val="000000"/>
        </w:rPr>
        <w:t xml:space="preserve">ε για πρώτη φορά την ακτίνα της, </w:t>
      </w:r>
      <w:r w:rsidR="00192E10" w:rsidRPr="00192E10">
        <w:rPr>
          <w:rFonts w:ascii="Times New Roman" w:eastAsia="Times New Roman" w:hAnsi="Times New Roman" w:cs="Times New Roman"/>
          <w:i/>
          <w:iCs/>
          <w:color w:val="000000"/>
        </w:rPr>
        <w:t>κάνοντας την παραδοχή ότι οι ηλιακές ακτίνες φτάνουν στο σύστημα Γη – Σελήνη παράλληλες.</w:t>
      </w:r>
      <w:r w:rsidR="00427F70" w:rsidRPr="001F6A63">
        <w:rPr>
          <w:rFonts w:ascii="Times New Roman" w:eastAsia="Times New Roman" w:hAnsi="Times New Roman" w:cs="Times New Roman"/>
          <w:i/>
          <w:iCs/>
          <w:color w:val="000000"/>
        </w:rPr>
        <w:t xml:space="preserve"> Παράλληλα μετρώντας τον χρόνο που χρειάζεται για να ολοκληρωθεί  μια ολική σεληνιακή έκλειψη μπόρεσε να μετρήσει την απόστασή της από την Γη.</w:t>
      </w:r>
      <w:r w:rsidR="00192E10" w:rsidRPr="00192E10">
        <w:rPr>
          <w:rFonts w:ascii="Times New Roman" w:eastAsia="Times New Roman" w:hAnsi="Times New Roman" w:cs="Times New Roman"/>
          <w:i/>
          <w:iCs/>
          <w:color w:val="000000"/>
        </w:rPr>
        <w:t xml:space="preserve"> </w:t>
      </w:r>
    </w:p>
    <w:p w14:paraId="0C643653" w14:textId="77777777" w:rsidR="00192E10" w:rsidRPr="00192E10" w:rsidRDefault="00A02252" w:rsidP="00427F70">
      <w:pPr>
        <w:spacing w:after="0" w:line="240" w:lineRule="auto"/>
        <w:ind w:right="-9"/>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       </w:t>
      </w:r>
      <w:r w:rsidR="00427F70" w:rsidRPr="001F6A63">
        <w:rPr>
          <w:rFonts w:ascii="Times New Roman" w:eastAsia="Times New Roman" w:hAnsi="Times New Roman" w:cs="Times New Roman"/>
          <w:i/>
          <w:iCs/>
          <w:color w:val="000000"/>
        </w:rPr>
        <w:t>Για να βελτιώσουμε τα σφάλματα αυτών των μετρήσε</w:t>
      </w:r>
      <w:bookmarkStart w:id="0" w:name="_GoBack"/>
      <w:bookmarkEnd w:id="0"/>
      <w:r w:rsidR="00427F70" w:rsidRPr="001F6A63">
        <w:rPr>
          <w:rFonts w:ascii="Times New Roman" w:eastAsia="Times New Roman" w:hAnsi="Times New Roman" w:cs="Times New Roman"/>
          <w:i/>
          <w:iCs/>
          <w:color w:val="000000"/>
        </w:rPr>
        <w:t xml:space="preserve">ων χρησιμοποιήσαμε ψηφιακές φωτογραφίες </w:t>
      </w:r>
      <w:r w:rsidR="00F95B8C" w:rsidRPr="001F6A63">
        <w:rPr>
          <w:rFonts w:ascii="Times New Roman" w:eastAsia="Times New Roman" w:hAnsi="Times New Roman" w:cs="Times New Roman"/>
          <w:i/>
          <w:iCs/>
          <w:color w:val="000000"/>
        </w:rPr>
        <w:t xml:space="preserve">μεγάλης ανάλυσης </w:t>
      </w:r>
      <w:r w:rsidR="00427F70" w:rsidRPr="001F6A63">
        <w:rPr>
          <w:rFonts w:ascii="Times New Roman" w:eastAsia="Times New Roman" w:hAnsi="Times New Roman" w:cs="Times New Roman"/>
          <w:i/>
          <w:iCs/>
          <w:color w:val="000000"/>
        </w:rPr>
        <w:t xml:space="preserve">από πολλές </w:t>
      </w:r>
      <w:r w:rsidR="00F95B8C" w:rsidRPr="001F6A63">
        <w:rPr>
          <w:rFonts w:ascii="Times New Roman" w:eastAsia="Times New Roman" w:hAnsi="Times New Roman" w:cs="Times New Roman"/>
          <w:i/>
          <w:iCs/>
          <w:color w:val="000000"/>
        </w:rPr>
        <w:t xml:space="preserve">εκλείψεις επεξεργασμένες ψηφιακά ώστε να είναι ξεκάθαρες οι χρωματικές αντιθέσεις και μετρήσαμε την ακτίνα της σκιάς αλλά και της παρασκιάς της Γης με ακρίβεια μικρότερη του 1%. Χρησιμοποιώντας Ευκλείδεια Γεωμετρία και κάποιες απλουστεύσεις μετρήσαμε την ακτίνα της Σελήνης και </w:t>
      </w:r>
      <w:r w:rsidR="00E70646">
        <w:rPr>
          <w:rFonts w:ascii="Times New Roman" w:eastAsia="Times New Roman" w:hAnsi="Times New Roman" w:cs="Times New Roman"/>
          <w:i/>
          <w:iCs/>
          <w:color w:val="000000"/>
        </w:rPr>
        <w:t xml:space="preserve">του Ήλιου καθώς και το μήκος της γήινης σκιάς </w:t>
      </w:r>
      <w:r w:rsidR="00F95B8C" w:rsidRPr="001F6A63">
        <w:rPr>
          <w:rFonts w:ascii="Times New Roman" w:eastAsia="Times New Roman" w:hAnsi="Times New Roman" w:cs="Times New Roman"/>
          <w:i/>
          <w:iCs/>
          <w:color w:val="000000"/>
        </w:rPr>
        <w:t xml:space="preserve">με ικανοποιητική ακρίβεια. Τέλος </w:t>
      </w:r>
      <w:r w:rsidR="001F6A63" w:rsidRPr="001F6A63">
        <w:rPr>
          <w:rFonts w:ascii="Times New Roman" w:eastAsia="Times New Roman" w:hAnsi="Times New Roman" w:cs="Times New Roman"/>
          <w:i/>
          <w:iCs/>
          <w:color w:val="000000"/>
        </w:rPr>
        <w:t xml:space="preserve">σχολιάσαμε </w:t>
      </w:r>
      <w:r w:rsidR="00E70646">
        <w:rPr>
          <w:rFonts w:ascii="Times New Roman" w:eastAsia="Times New Roman" w:hAnsi="Times New Roman" w:cs="Times New Roman"/>
          <w:i/>
          <w:iCs/>
          <w:color w:val="000000"/>
        </w:rPr>
        <w:t xml:space="preserve">επαρκώς </w:t>
      </w:r>
      <w:r w:rsidR="001F6A63" w:rsidRPr="001F6A63">
        <w:rPr>
          <w:rFonts w:ascii="Times New Roman" w:eastAsia="Times New Roman" w:hAnsi="Times New Roman" w:cs="Times New Roman"/>
          <w:i/>
          <w:iCs/>
          <w:color w:val="000000"/>
        </w:rPr>
        <w:t>τα σφάλματα που υπεισέρχονται στη χρήση της μεθόδου.</w:t>
      </w:r>
    </w:p>
    <w:p w14:paraId="7B84B603" w14:textId="77777777" w:rsidR="00192E10" w:rsidRPr="00192E10" w:rsidRDefault="00192E10" w:rsidP="00192E10">
      <w:pPr>
        <w:spacing w:after="0" w:line="240" w:lineRule="auto"/>
        <w:rPr>
          <w:rFonts w:ascii="Times New Roman" w:eastAsia="Arial Unicode MS" w:hAnsi="Times New Roman" w:cs="Times New Roman"/>
          <w:sz w:val="20"/>
          <w:szCs w:val="24"/>
          <w:lang w:eastAsia="el-GR"/>
        </w:rPr>
      </w:pPr>
    </w:p>
    <w:p w14:paraId="2D478335" w14:textId="77777777" w:rsidR="00192E10" w:rsidRDefault="00192E10" w:rsidP="00192E10">
      <w:pPr>
        <w:spacing w:after="0" w:line="240" w:lineRule="auto"/>
        <w:rPr>
          <w:rFonts w:ascii="Times New Roman" w:eastAsia="Times New Roman" w:hAnsi="Times New Roman" w:cs="Times New Roman"/>
          <w:bCs/>
          <w:i/>
          <w:iCs/>
          <w:sz w:val="20"/>
          <w:szCs w:val="24"/>
        </w:rPr>
      </w:pPr>
      <w:r w:rsidRPr="00192E10">
        <w:rPr>
          <w:rFonts w:ascii="Times New Roman" w:eastAsia="Times New Roman" w:hAnsi="Times New Roman" w:cs="Times New Roman"/>
          <w:b/>
          <w:bCs/>
          <w:color w:val="000000"/>
          <w:szCs w:val="24"/>
        </w:rPr>
        <w:t xml:space="preserve">ΛΕΞΕΙΣ-ΚΛΕΙΔΙΑ: </w:t>
      </w:r>
      <w:r w:rsidRPr="00192E10">
        <w:rPr>
          <w:rFonts w:ascii="Times New Roman" w:eastAsia="Times New Roman" w:hAnsi="Times New Roman" w:cs="Times New Roman"/>
          <w:bCs/>
          <w:i/>
          <w:iCs/>
        </w:rPr>
        <w:t>αστρονομία, έκλειψη Σελήνης, γήινη σκιά, παρασκιά</w:t>
      </w:r>
      <w:r w:rsidRPr="00192E10">
        <w:rPr>
          <w:rFonts w:ascii="Times New Roman" w:eastAsia="Times New Roman" w:hAnsi="Times New Roman" w:cs="Times New Roman"/>
          <w:bCs/>
          <w:i/>
          <w:iCs/>
          <w:sz w:val="20"/>
          <w:szCs w:val="24"/>
        </w:rPr>
        <w:t xml:space="preserve"> </w:t>
      </w:r>
      <w:r w:rsidR="00E70646">
        <w:rPr>
          <w:rFonts w:ascii="Times New Roman" w:eastAsia="Times New Roman" w:hAnsi="Times New Roman" w:cs="Times New Roman"/>
          <w:bCs/>
          <w:i/>
          <w:iCs/>
          <w:sz w:val="20"/>
          <w:szCs w:val="24"/>
        </w:rPr>
        <w:t>, ακτίνα Σελήνης</w:t>
      </w:r>
    </w:p>
    <w:p w14:paraId="2B81544F" w14:textId="77777777" w:rsidR="00A02252" w:rsidRPr="00192E10" w:rsidRDefault="00A02252" w:rsidP="00192E10">
      <w:pPr>
        <w:spacing w:after="0" w:line="240" w:lineRule="auto"/>
        <w:rPr>
          <w:rFonts w:ascii="Times New Roman" w:eastAsia="Times New Roman" w:hAnsi="Times New Roman" w:cs="Times New Roman"/>
          <w:bCs/>
          <w:i/>
          <w:iCs/>
          <w:sz w:val="20"/>
          <w:szCs w:val="24"/>
        </w:rPr>
      </w:pPr>
    </w:p>
    <w:p w14:paraId="1B8C1C30" w14:textId="77777777" w:rsidR="00192E10" w:rsidRPr="00192E10" w:rsidRDefault="00192E10" w:rsidP="00192E10">
      <w:pPr>
        <w:spacing w:after="0" w:line="240" w:lineRule="auto"/>
        <w:rPr>
          <w:rFonts w:ascii="Times New Roman" w:eastAsia="Times New Roman" w:hAnsi="Times New Roman" w:cs="Times New Roman"/>
          <w:bCs/>
          <w:i/>
          <w:iCs/>
          <w:sz w:val="20"/>
          <w:szCs w:val="24"/>
        </w:rPr>
      </w:pPr>
    </w:p>
    <w:p w14:paraId="69222DD5" w14:textId="77777777" w:rsidR="00427F70" w:rsidRPr="00427F70" w:rsidRDefault="00A02252" w:rsidP="00A02252">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b/>
          <w:bCs/>
          <w:color w:val="000000"/>
          <w:szCs w:val="24"/>
        </w:rPr>
        <w:t>ΕΙΣΑΓΩΓΗ</w:t>
      </w:r>
    </w:p>
    <w:p w14:paraId="5F4540C2" w14:textId="77777777" w:rsidR="002868B7" w:rsidRDefault="00623615" w:rsidP="00A0225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868B7" w:rsidRPr="00124A39">
        <w:rPr>
          <w:rFonts w:ascii="Times New Roman" w:eastAsia="Calibri" w:hAnsi="Times New Roman" w:cs="Times New Roman"/>
          <w:sz w:val="24"/>
          <w:szCs w:val="24"/>
        </w:rPr>
        <w:t>Στις αρχές του 3</w:t>
      </w:r>
      <w:r w:rsidR="002868B7" w:rsidRPr="00124A39">
        <w:rPr>
          <w:rFonts w:ascii="Times New Roman" w:eastAsia="Calibri" w:hAnsi="Times New Roman" w:cs="Times New Roman"/>
          <w:sz w:val="24"/>
          <w:szCs w:val="24"/>
          <w:vertAlign w:val="superscript"/>
        </w:rPr>
        <w:t>ου</w:t>
      </w:r>
      <w:r w:rsidR="002868B7" w:rsidRPr="00124A39">
        <w:rPr>
          <w:rFonts w:ascii="Times New Roman" w:eastAsia="Calibri" w:hAnsi="Times New Roman" w:cs="Times New Roman"/>
          <w:sz w:val="24"/>
          <w:szCs w:val="24"/>
        </w:rPr>
        <w:t xml:space="preserve"> π.Χ. αιώνα, ο Αρίσταρχος ο Σάμιος, μαθηματικός και αστρονό</w:t>
      </w:r>
      <w:r w:rsidR="00A02252">
        <w:rPr>
          <w:rFonts w:ascii="Times New Roman" w:eastAsia="Calibri" w:hAnsi="Times New Roman" w:cs="Times New Roman"/>
          <w:sz w:val="24"/>
          <w:szCs w:val="24"/>
        </w:rPr>
        <w:t>μος, παρατήρησε την κίνηση της Σ</w:t>
      </w:r>
      <w:r w:rsidR="002868B7" w:rsidRPr="00124A39">
        <w:rPr>
          <w:rFonts w:ascii="Times New Roman" w:eastAsia="Calibri" w:hAnsi="Times New Roman" w:cs="Times New Roman"/>
          <w:sz w:val="24"/>
          <w:szCs w:val="24"/>
        </w:rPr>
        <w:t>ελήν</w:t>
      </w:r>
      <w:r w:rsidR="003C0D6C">
        <w:rPr>
          <w:rFonts w:ascii="Times New Roman" w:eastAsia="Calibri" w:hAnsi="Times New Roman" w:cs="Times New Roman"/>
          <w:sz w:val="24"/>
          <w:szCs w:val="24"/>
        </w:rPr>
        <w:t>ης κατά τη διάρκεια μιας έκλειψη</w:t>
      </w:r>
      <w:r w:rsidR="002868B7" w:rsidRPr="00124A39">
        <w:rPr>
          <w:rFonts w:ascii="Times New Roman" w:eastAsia="Calibri" w:hAnsi="Times New Roman" w:cs="Times New Roman"/>
          <w:sz w:val="24"/>
          <w:szCs w:val="24"/>
        </w:rPr>
        <w:t>ς κ</w:t>
      </w:r>
      <w:r w:rsidR="003C0D6C">
        <w:rPr>
          <w:rFonts w:ascii="Times New Roman" w:eastAsia="Calibri" w:hAnsi="Times New Roman" w:cs="Times New Roman"/>
          <w:sz w:val="24"/>
          <w:szCs w:val="24"/>
        </w:rPr>
        <w:t>αι</w:t>
      </w:r>
      <w:r w:rsidR="00A02252">
        <w:rPr>
          <w:rFonts w:ascii="Times New Roman" w:eastAsia="Calibri" w:hAnsi="Times New Roman" w:cs="Times New Roman"/>
          <w:sz w:val="24"/>
          <w:szCs w:val="24"/>
        </w:rPr>
        <w:t xml:space="preserve"> </w:t>
      </w:r>
      <w:r w:rsidR="003C0D6C">
        <w:rPr>
          <w:rFonts w:ascii="Times New Roman" w:eastAsia="Calibri" w:hAnsi="Times New Roman" w:cs="Times New Roman"/>
          <w:sz w:val="24"/>
          <w:szCs w:val="24"/>
        </w:rPr>
        <w:t>βρήκε το μέγεθος της σε γήινες ακτίνες</w:t>
      </w:r>
      <w:r w:rsidR="002868B7" w:rsidRPr="00124A39">
        <w:rPr>
          <w:rFonts w:ascii="Times New Roman" w:eastAsia="Calibri" w:hAnsi="Times New Roman" w:cs="Times New Roman"/>
          <w:sz w:val="24"/>
          <w:szCs w:val="24"/>
        </w:rPr>
        <w:t>. Υπέθεσε ότι οι ακτίνες τ</w:t>
      </w:r>
      <w:r w:rsidR="003C0D6C">
        <w:rPr>
          <w:rFonts w:ascii="Times New Roman" w:eastAsia="Calibri" w:hAnsi="Times New Roman" w:cs="Times New Roman"/>
          <w:sz w:val="24"/>
          <w:szCs w:val="24"/>
        </w:rPr>
        <w:t xml:space="preserve">ου Ήλιου </w:t>
      </w:r>
      <w:r>
        <w:rPr>
          <w:rFonts w:ascii="Times New Roman" w:eastAsia="Calibri" w:hAnsi="Times New Roman" w:cs="Times New Roman"/>
          <w:sz w:val="24"/>
          <w:szCs w:val="24"/>
        </w:rPr>
        <w:t>πέφτουν</w:t>
      </w:r>
      <w:r w:rsidR="003C0D6C">
        <w:rPr>
          <w:rFonts w:ascii="Times New Roman" w:eastAsia="Calibri" w:hAnsi="Times New Roman" w:cs="Times New Roman"/>
          <w:sz w:val="24"/>
          <w:szCs w:val="24"/>
        </w:rPr>
        <w:t xml:space="preserve"> παράλληλα στη Γ</w:t>
      </w:r>
      <w:r w:rsidR="002868B7" w:rsidRPr="00124A39">
        <w:rPr>
          <w:rFonts w:ascii="Times New Roman" w:eastAsia="Calibri" w:hAnsi="Times New Roman" w:cs="Times New Roman"/>
          <w:sz w:val="24"/>
          <w:szCs w:val="24"/>
        </w:rPr>
        <w:t>η, αφήνοντας μια κυλινδρική</w:t>
      </w:r>
      <w:r w:rsidR="003C0D6C">
        <w:rPr>
          <w:rFonts w:ascii="Times New Roman" w:eastAsia="Calibri" w:hAnsi="Times New Roman" w:cs="Times New Roman"/>
          <w:sz w:val="24"/>
          <w:szCs w:val="24"/>
        </w:rPr>
        <w:t xml:space="preserve"> σκιά από την οποία περνούσε η Σ</w:t>
      </w:r>
      <w:r w:rsidR="002868B7" w:rsidRPr="00124A39">
        <w:rPr>
          <w:rFonts w:ascii="Times New Roman" w:eastAsia="Calibri" w:hAnsi="Times New Roman" w:cs="Times New Roman"/>
          <w:sz w:val="24"/>
          <w:szCs w:val="24"/>
        </w:rPr>
        <w:t>ελήνη. Υπολόγισε ότι η έκλειψη διαρκούσ</w:t>
      </w:r>
      <w:r w:rsidR="003C0D6C">
        <w:rPr>
          <w:rFonts w:ascii="Times New Roman" w:eastAsia="Calibri" w:hAnsi="Times New Roman" w:cs="Times New Roman"/>
          <w:sz w:val="24"/>
          <w:szCs w:val="24"/>
        </w:rPr>
        <w:t>ε περίπου τρεις ώρες και ότι η Σ</w:t>
      </w:r>
      <w:r w:rsidR="002868B7" w:rsidRPr="00124A39">
        <w:rPr>
          <w:rFonts w:ascii="Times New Roman" w:eastAsia="Calibri" w:hAnsi="Times New Roman" w:cs="Times New Roman"/>
          <w:sz w:val="24"/>
          <w:szCs w:val="24"/>
        </w:rPr>
        <w:t xml:space="preserve">ελήνη, κινούμενη κυκλικά γύρω από τη </w:t>
      </w:r>
      <w:r w:rsidR="003C0D6C">
        <w:rPr>
          <w:rFonts w:ascii="Times New Roman" w:eastAsia="Calibri" w:hAnsi="Times New Roman" w:cs="Times New Roman"/>
          <w:sz w:val="24"/>
          <w:szCs w:val="24"/>
        </w:rPr>
        <w:t>Γ</w:t>
      </w:r>
      <w:r w:rsidR="002868B7" w:rsidRPr="00124A39">
        <w:rPr>
          <w:rFonts w:ascii="Times New Roman" w:eastAsia="Calibri" w:hAnsi="Times New Roman" w:cs="Times New Roman"/>
          <w:sz w:val="24"/>
          <w:szCs w:val="24"/>
        </w:rPr>
        <w:t xml:space="preserve">η, σε μία ώρα διανύει απόσταση ίση με τη διάμετρό της. </w:t>
      </w:r>
      <w:r w:rsidR="003C0D6C">
        <w:rPr>
          <w:rFonts w:ascii="Times New Roman" w:eastAsia="Calibri" w:hAnsi="Times New Roman" w:cs="Times New Roman"/>
          <w:sz w:val="24"/>
          <w:szCs w:val="24"/>
        </w:rPr>
        <w:t>Ε</w:t>
      </w:r>
      <w:r w:rsidR="002868B7" w:rsidRPr="00124A39">
        <w:rPr>
          <w:rFonts w:ascii="Times New Roman" w:eastAsia="Calibri" w:hAnsi="Times New Roman" w:cs="Times New Roman"/>
          <w:sz w:val="24"/>
          <w:szCs w:val="24"/>
        </w:rPr>
        <w:t>φόσον η σκιά</w:t>
      </w:r>
      <w:r w:rsidR="003C0D6C">
        <w:rPr>
          <w:rFonts w:ascii="Times New Roman" w:eastAsia="Calibri" w:hAnsi="Times New Roman" w:cs="Times New Roman"/>
          <w:sz w:val="24"/>
          <w:szCs w:val="24"/>
        </w:rPr>
        <w:t xml:space="preserve"> έχει ίση διάμετρο με αυτή της Γης, η Σ</w:t>
      </w:r>
      <w:r w:rsidR="002868B7" w:rsidRPr="00124A39">
        <w:rPr>
          <w:rFonts w:ascii="Times New Roman" w:eastAsia="Calibri" w:hAnsi="Times New Roman" w:cs="Times New Roman"/>
          <w:sz w:val="24"/>
          <w:szCs w:val="24"/>
        </w:rPr>
        <w:t>ελήνη κατά τη διάρκεια μιας έκλειψης διασχίζει απόσταση ίση με τη διάμετρο της γης</w:t>
      </w:r>
      <w:r w:rsidR="00E70646">
        <w:rPr>
          <w:rFonts w:ascii="Times New Roman" w:eastAsia="Calibri" w:hAnsi="Times New Roman" w:cs="Times New Roman"/>
          <w:sz w:val="24"/>
          <w:szCs w:val="24"/>
        </w:rPr>
        <w:t>, που</w:t>
      </w:r>
      <w:r w:rsidR="00847219">
        <w:rPr>
          <w:rFonts w:ascii="Times New Roman" w:eastAsia="Calibri" w:hAnsi="Times New Roman" w:cs="Times New Roman"/>
          <w:sz w:val="24"/>
          <w:szCs w:val="24"/>
        </w:rPr>
        <w:t xml:space="preserve"> </w:t>
      </w:r>
      <w:r w:rsidR="00E70646">
        <w:rPr>
          <w:rFonts w:ascii="Times New Roman" w:eastAsia="Calibri" w:hAnsi="Times New Roman" w:cs="Times New Roman"/>
          <w:sz w:val="24"/>
          <w:szCs w:val="24"/>
        </w:rPr>
        <w:t>είναι τριπλάσια απόσταση από την διάμετρό της. Άρα η διάμετρος της Σελήνης είναι το 1/3 της γήινης διαμέτρου.</w:t>
      </w:r>
      <w:r w:rsidR="00847219">
        <w:rPr>
          <w:rFonts w:ascii="Times New Roman" w:eastAsia="Calibri" w:hAnsi="Times New Roman" w:cs="Times New Roman"/>
          <w:sz w:val="24"/>
          <w:szCs w:val="24"/>
        </w:rPr>
        <w:t xml:space="preserve"> Ο υπολογισμός αυτός έχει σφάλμα 20%, </w:t>
      </w:r>
      <w:r w:rsidR="002868B7" w:rsidRPr="00124A39">
        <w:rPr>
          <w:rFonts w:ascii="Times New Roman" w:eastAsia="Calibri" w:hAnsi="Times New Roman" w:cs="Times New Roman"/>
          <w:sz w:val="24"/>
          <w:szCs w:val="24"/>
        </w:rPr>
        <w:t xml:space="preserve">μεγάλο με τα σημερινά δεδομένα, </w:t>
      </w:r>
      <w:r w:rsidR="00847219">
        <w:rPr>
          <w:rFonts w:ascii="Times New Roman" w:eastAsia="Calibri" w:hAnsi="Times New Roman" w:cs="Times New Roman"/>
          <w:sz w:val="24"/>
          <w:szCs w:val="24"/>
        </w:rPr>
        <w:t>το οποίο οφείλεται κυρίως στο ότι θεώρησε κυλινδρική τη σκιά της Γης και όχι κωνική</w:t>
      </w:r>
      <w:r w:rsidR="002868B7" w:rsidRPr="00124A39">
        <w:rPr>
          <w:rFonts w:ascii="Times New Roman" w:eastAsia="Calibri" w:hAnsi="Times New Roman" w:cs="Times New Roman"/>
          <w:sz w:val="24"/>
          <w:szCs w:val="24"/>
        </w:rPr>
        <w:t>.</w:t>
      </w:r>
      <w:r w:rsidR="009A2FA5">
        <w:rPr>
          <w:rFonts w:ascii="Times New Roman" w:eastAsia="Calibri" w:hAnsi="Times New Roman" w:cs="Times New Roman"/>
          <w:sz w:val="24"/>
          <w:szCs w:val="24"/>
        </w:rPr>
        <w:t>(</w:t>
      </w:r>
      <w:proofErr w:type="spellStart"/>
      <w:r w:rsidR="009A2FA5">
        <w:rPr>
          <w:rFonts w:ascii="Times New Roman" w:eastAsia="Calibri" w:hAnsi="Times New Roman" w:cs="Times New Roman"/>
          <w:sz w:val="24"/>
          <w:szCs w:val="24"/>
          <w:lang w:val="en-US"/>
        </w:rPr>
        <w:t>Rijsdijk</w:t>
      </w:r>
      <w:proofErr w:type="spellEnd"/>
      <w:r w:rsidR="009A2FA5" w:rsidRPr="009A2FA5">
        <w:rPr>
          <w:rFonts w:ascii="Times New Roman" w:eastAsia="Calibri" w:hAnsi="Times New Roman" w:cs="Times New Roman"/>
          <w:sz w:val="24"/>
          <w:szCs w:val="24"/>
        </w:rPr>
        <w:t xml:space="preserve"> </w:t>
      </w:r>
      <w:r w:rsidR="009A2FA5">
        <w:rPr>
          <w:rFonts w:ascii="Times New Roman" w:eastAsia="Calibri" w:hAnsi="Times New Roman" w:cs="Times New Roman"/>
          <w:sz w:val="24"/>
          <w:szCs w:val="24"/>
          <w:lang w:val="en-US"/>
        </w:rPr>
        <w:t>C</w:t>
      </w:r>
      <w:r w:rsidR="009A2FA5" w:rsidRPr="009A2FA5">
        <w:rPr>
          <w:rFonts w:ascii="Times New Roman" w:eastAsia="Calibri" w:hAnsi="Times New Roman" w:cs="Times New Roman"/>
          <w:sz w:val="24"/>
          <w:szCs w:val="24"/>
        </w:rPr>
        <w:t>, 2000)</w:t>
      </w:r>
      <w:r w:rsidR="002868B7" w:rsidRPr="00124A39">
        <w:rPr>
          <w:rFonts w:ascii="Times New Roman" w:eastAsia="Calibri" w:hAnsi="Times New Roman" w:cs="Times New Roman"/>
          <w:sz w:val="24"/>
          <w:szCs w:val="24"/>
        </w:rPr>
        <w:t xml:space="preserve"> </w:t>
      </w:r>
    </w:p>
    <w:p w14:paraId="7ED24065" w14:textId="77777777" w:rsidR="00473B6A" w:rsidRDefault="00473B6A" w:rsidP="00124A39">
      <w:pPr>
        <w:spacing w:after="160" w:line="256" w:lineRule="auto"/>
        <w:jc w:val="both"/>
        <w:rPr>
          <w:rFonts w:ascii="Times New Roman" w:eastAsia="Calibri" w:hAnsi="Times New Roman" w:cs="Times New Roman"/>
          <w:sz w:val="24"/>
          <w:szCs w:val="24"/>
        </w:rPr>
      </w:pPr>
    </w:p>
    <w:p w14:paraId="62FD4E70" w14:textId="77777777" w:rsidR="00623615" w:rsidRPr="00427F70" w:rsidRDefault="00623615" w:rsidP="00623615">
      <w:pPr>
        <w:spacing w:after="0" w:line="240" w:lineRule="auto"/>
        <w:jc w:val="both"/>
        <w:rPr>
          <w:rFonts w:ascii="Times New Roman" w:eastAsia="Times New Roman" w:hAnsi="Times New Roman" w:cs="Times New Roman"/>
          <w:i/>
          <w:iCs/>
        </w:rPr>
      </w:pPr>
      <w:r>
        <w:rPr>
          <w:rFonts w:ascii="Times New Roman" w:eastAsia="Times New Roman" w:hAnsi="Times New Roman" w:cs="Times New Roman"/>
          <w:b/>
          <w:bCs/>
          <w:color w:val="000000"/>
          <w:szCs w:val="24"/>
        </w:rPr>
        <w:lastRenderedPageBreak/>
        <w:t>ΘΕΩΡΗΤΙΚΗ ΠΡΟΣΕΓΓΙΣΗ ΤΟΥ ΠΡΟΒΛΗΜΑΤΟΣ</w:t>
      </w:r>
    </w:p>
    <w:p w14:paraId="2AB70052" w14:textId="77777777" w:rsidR="00623615" w:rsidRDefault="00623FC7" w:rsidP="00623615">
      <w:pPr>
        <w:spacing w:after="0" w:line="25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Χαρακτηριστικά σεληνιακών εκλείψεων</w:t>
      </w:r>
    </w:p>
    <w:p w14:paraId="49941744" w14:textId="77777777" w:rsidR="00AD223D" w:rsidRDefault="00623615" w:rsidP="00847219">
      <w:pPr>
        <w:pStyle w:val="Standard"/>
        <w:jc w:val="both"/>
        <w:rPr>
          <w:rFonts w:cs="Times New Roman"/>
          <w:color w:val="000000"/>
          <w:lang w:val="el-GR"/>
        </w:rPr>
      </w:pPr>
      <w:r>
        <w:rPr>
          <w:rFonts w:cs="Times New Roman"/>
          <w:color w:val="000000"/>
          <w:lang w:val="el-GR"/>
        </w:rPr>
        <w:t xml:space="preserve"> </w:t>
      </w:r>
      <w:r w:rsidR="002F7613">
        <w:rPr>
          <w:rFonts w:cs="Times New Roman"/>
          <w:color w:val="000000"/>
          <w:lang w:val="el-GR"/>
        </w:rPr>
        <w:t xml:space="preserve">      </w:t>
      </w:r>
      <w:r w:rsidR="009D5DF0" w:rsidRPr="00124A39">
        <w:rPr>
          <w:rFonts w:cs="Times New Roman"/>
          <w:color w:val="000000"/>
          <w:lang w:val="el-GR"/>
        </w:rPr>
        <w:t xml:space="preserve">Έκλειψη στην αστρονομία είναι το φαινόμενο κατά το οποίο επηρεάζεται η φωτεινότητα ενός ουράνιου σώματος, είτε διότι εισέρχεται στην σκιά ενός άλλου, είτε διότι ένα </w:t>
      </w:r>
      <w:r w:rsidR="001F7E16">
        <w:rPr>
          <w:rFonts w:cs="Times New Roman"/>
          <w:color w:val="000000"/>
          <w:lang w:val="el-GR"/>
        </w:rPr>
        <w:t>τρίτο</w:t>
      </w:r>
      <w:r w:rsidR="009D5DF0" w:rsidRPr="00124A39">
        <w:rPr>
          <w:rFonts w:cs="Times New Roman"/>
          <w:color w:val="000000"/>
          <w:lang w:val="el-GR"/>
        </w:rPr>
        <w:t xml:space="preserve"> ουράνιο σώμα εισέρχεται ανάμεσ</w:t>
      </w:r>
      <w:r w:rsidR="001E5F1F">
        <w:rPr>
          <w:rFonts w:cs="Times New Roman"/>
          <w:color w:val="000000"/>
          <w:lang w:val="el-GR"/>
        </w:rPr>
        <w:t xml:space="preserve">α σ’ </w:t>
      </w:r>
      <w:r w:rsidR="009D5DF0" w:rsidRPr="00124A39">
        <w:rPr>
          <w:rFonts w:cs="Times New Roman"/>
          <w:color w:val="000000"/>
          <w:lang w:val="el-GR"/>
        </w:rPr>
        <w:t>εκείνο και τον παρατηρητή.</w:t>
      </w:r>
      <w:r w:rsidR="005530E7">
        <w:rPr>
          <w:rFonts w:cs="Times New Roman"/>
          <w:color w:val="000000"/>
          <w:lang w:val="el-GR"/>
        </w:rPr>
        <w:t xml:space="preserve"> </w:t>
      </w:r>
      <w:r w:rsidR="001F7E16">
        <w:rPr>
          <w:rFonts w:cs="Times New Roman"/>
          <w:color w:val="000000"/>
          <w:lang w:val="el-GR"/>
        </w:rPr>
        <w:t xml:space="preserve"> </w:t>
      </w:r>
      <w:r w:rsidR="00DA71E5">
        <w:rPr>
          <w:rFonts w:cs="Times New Roman"/>
          <w:color w:val="000000"/>
          <w:lang w:val="el-GR"/>
        </w:rPr>
        <w:t xml:space="preserve">Είναι φανερό ότι για να λάβει χώρα μια έκλειψη </w:t>
      </w:r>
      <w:r w:rsidR="00CF74D9">
        <w:rPr>
          <w:rFonts w:cs="Times New Roman"/>
          <w:color w:val="000000"/>
          <w:lang w:val="el-GR"/>
        </w:rPr>
        <w:t xml:space="preserve">απαιτείται </w:t>
      </w:r>
      <w:r w:rsidR="009D5DF0" w:rsidRPr="00124A39">
        <w:rPr>
          <w:rFonts w:cs="Times New Roman"/>
          <w:color w:val="000000"/>
          <w:lang w:val="el-GR"/>
        </w:rPr>
        <w:t xml:space="preserve">η </w:t>
      </w:r>
      <w:r w:rsidR="00CF74D9">
        <w:rPr>
          <w:rFonts w:cs="Times New Roman"/>
          <w:color w:val="000000"/>
          <w:lang w:val="el-GR"/>
        </w:rPr>
        <w:t xml:space="preserve">κατά προσέγγιση </w:t>
      </w:r>
      <w:r w:rsidR="009D5DF0" w:rsidRPr="00124A39">
        <w:rPr>
          <w:rFonts w:cs="Times New Roman"/>
          <w:color w:val="000000"/>
          <w:lang w:val="el-GR"/>
        </w:rPr>
        <w:t xml:space="preserve">ευθυγράμμιση τριών </w:t>
      </w:r>
      <w:r w:rsidR="00CF74D9">
        <w:rPr>
          <w:rFonts w:cs="Times New Roman"/>
          <w:color w:val="000000"/>
          <w:lang w:val="el-GR"/>
        </w:rPr>
        <w:t xml:space="preserve">τουλάχιστον </w:t>
      </w:r>
      <w:r w:rsidR="009D5DF0" w:rsidRPr="00124A39">
        <w:rPr>
          <w:rFonts w:cs="Times New Roman"/>
          <w:color w:val="000000"/>
          <w:lang w:val="el-GR"/>
        </w:rPr>
        <w:t>ουράνιων σωμάτων</w:t>
      </w:r>
      <w:r w:rsidR="001F7E16">
        <w:rPr>
          <w:rFonts w:cs="Times New Roman"/>
          <w:color w:val="000000"/>
          <w:lang w:val="el-GR"/>
        </w:rPr>
        <w:t>.</w:t>
      </w:r>
      <w:r w:rsidR="00AD223D">
        <w:rPr>
          <w:rFonts w:cs="Times New Roman"/>
          <w:color w:val="000000"/>
          <w:lang w:val="el-GR"/>
        </w:rPr>
        <w:t xml:space="preserve"> </w:t>
      </w:r>
    </w:p>
    <w:p w14:paraId="514D5E80" w14:textId="77777777" w:rsidR="0000413E" w:rsidRDefault="002F7613" w:rsidP="00847219">
      <w:pPr>
        <w:pStyle w:val="Standard"/>
        <w:jc w:val="both"/>
        <w:rPr>
          <w:rFonts w:cs="Times New Roman"/>
          <w:color w:val="000000"/>
          <w:lang w:val="el-GR"/>
        </w:rPr>
      </w:pPr>
      <w:r>
        <w:rPr>
          <w:rFonts w:cs="Times New Roman"/>
          <w:color w:val="000000"/>
          <w:lang w:val="el-GR"/>
        </w:rPr>
        <w:t xml:space="preserve">       </w:t>
      </w:r>
      <w:r w:rsidR="00070142">
        <w:rPr>
          <w:rFonts w:cs="Times New Roman"/>
          <w:color w:val="000000"/>
          <w:lang w:val="el-GR"/>
        </w:rPr>
        <w:t>Το φαινόμενο της έ</w:t>
      </w:r>
      <w:r w:rsidR="00CF74D9">
        <w:rPr>
          <w:rFonts w:cs="Times New Roman"/>
          <w:color w:val="000000"/>
          <w:lang w:val="el-GR"/>
        </w:rPr>
        <w:t>κλειψη</w:t>
      </w:r>
      <w:r w:rsidR="00070142">
        <w:rPr>
          <w:rFonts w:cs="Times New Roman"/>
          <w:color w:val="000000"/>
          <w:lang w:val="el-GR"/>
        </w:rPr>
        <w:t>ς</w:t>
      </w:r>
      <w:r w:rsidR="00CF74D9">
        <w:rPr>
          <w:rFonts w:cs="Times New Roman"/>
          <w:color w:val="000000"/>
          <w:lang w:val="el-GR"/>
        </w:rPr>
        <w:t xml:space="preserve"> Σελήνης</w:t>
      </w:r>
      <w:r w:rsidR="00DA71E5">
        <w:rPr>
          <w:rFonts w:cs="Times New Roman"/>
          <w:color w:val="000000"/>
          <w:lang w:val="el-GR"/>
        </w:rPr>
        <w:t xml:space="preserve"> </w:t>
      </w:r>
      <w:r w:rsidR="00473B6A">
        <w:rPr>
          <w:rFonts w:cs="Times New Roman"/>
          <w:color w:val="000000"/>
          <w:lang w:val="el-GR"/>
        </w:rPr>
        <w:t xml:space="preserve">(Σχήμα 1) </w:t>
      </w:r>
      <w:r w:rsidR="00DA71E5">
        <w:rPr>
          <w:rFonts w:cs="Times New Roman"/>
          <w:color w:val="000000"/>
          <w:lang w:val="el-GR"/>
        </w:rPr>
        <w:t xml:space="preserve">παρατηρείται όταν η </w:t>
      </w:r>
      <w:r w:rsidR="0000413E">
        <w:rPr>
          <w:rFonts w:cs="Times New Roman"/>
          <w:color w:val="000000"/>
          <w:lang w:val="el-GR"/>
        </w:rPr>
        <w:t xml:space="preserve">διάταξη </w:t>
      </w:r>
      <w:r w:rsidR="00070142">
        <w:rPr>
          <w:rFonts w:cs="Times New Roman"/>
          <w:color w:val="000000"/>
          <w:lang w:val="el-GR"/>
        </w:rPr>
        <w:t>Ήλιος-</w:t>
      </w:r>
      <w:r w:rsidR="00DA71E5">
        <w:rPr>
          <w:rFonts w:cs="Times New Roman"/>
          <w:color w:val="000000"/>
          <w:lang w:val="el-GR"/>
        </w:rPr>
        <w:t>Γη</w:t>
      </w:r>
      <w:r w:rsidR="00070142">
        <w:rPr>
          <w:rFonts w:cs="Times New Roman"/>
          <w:color w:val="000000"/>
          <w:lang w:val="el-GR"/>
        </w:rPr>
        <w:t xml:space="preserve">-Σελήνη ευθυγραμμίζεται και κατά συνέπεια η Γη </w:t>
      </w:r>
      <w:r w:rsidR="00DA71E5">
        <w:rPr>
          <w:rFonts w:cs="Times New Roman"/>
          <w:color w:val="000000"/>
          <w:lang w:val="el-GR"/>
        </w:rPr>
        <w:t xml:space="preserve">παρεμβάλλεται ανάμεσα </w:t>
      </w:r>
      <w:r w:rsidR="0000413E">
        <w:rPr>
          <w:noProof/>
          <w:lang w:val="el-GR" w:eastAsia="el-GR" w:bidi="ar-SA"/>
        </w:rPr>
        <w:drawing>
          <wp:inline distT="0" distB="0" distL="0" distR="0" wp14:anchorId="63771035" wp14:editId="69B5B7F0">
            <wp:extent cx="5286375" cy="19716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6375" cy="1971675"/>
                    </a:xfrm>
                    <a:prstGeom prst="rect">
                      <a:avLst/>
                    </a:prstGeom>
                    <a:noFill/>
                    <a:ln>
                      <a:noFill/>
                    </a:ln>
                  </pic:spPr>
                </pic:pic>
              </a:graphicData>
            </a:graphic>
          </wp:inline>
        </w:drawing>
      </w:r>
    </w:p>
    <w:p w14:paraId="202F2354" w14:textId="77777777" w:rsidR="0000413E" w:rsidRDefault="0000413E" w:rsidP="0000413E">
      <w:pPr>
        <w:pStyle w:val="Standard"/>
        <w:jc w:val="center"/>
        <w:rPr>
          <w:rFonts w:cs="Times New Roman"/>
          <w:color w:val="000000"/>
          <w:sz w:val="20"/>
          <w:szCs w:val="20"/>
          <w:lang w:val="el-GR"/>
        </w:rPr>
      </w:pPr>
      <w:r w:rsidRPr="0000413E">
        <w:rPr>
          <w:rFonts w:cs="Times New Roman"/>
          <w:b/>
          <w:color w:val="000000"/>
          <w:sz w:val="20"/>
          <w:szCs w:val="20"/>
          <w:lang w:val="el-GR"/>
        </w:rPr>
        <w:t>Σχήμα 1:</w:t>
      </w:r>
      <w:r w:rsidR="00A551C7">
        <w:rPr>
          <w:rFonts w:cs="Times New Roman"/>
          <w:color w:val="000000"/>
          <w:sz w:val="20"/>
          <w:szCs w:val="20"/>
          <w:lang w:val="el-GR"/>
        </w:rPr>
        <w:t xml:space="preserve"> Αναπαράσταση σ</w:t>
      </w:r>
      <w:r w:rsidRPr="0000413E">
        <w:rPr>
          <w:rFonts w:cs="Times New Roman"/>
          <w:color w:val="000000"/>
          <w:sz w:val="20"/>
          <w:szCs w:val="20"/>
          <w:lang w:val="el-GR"/>
        </w:rPr>
        <w:t>εληνιακής έκλειψης μη</w:t>
      </w:r>
      <w:r>
        <w:rPr>
          <w:rFonts w:cs="Times New Roman"/>
          <w:color w:val="000000"/>
          <w:sz w:val="20"/>
          <w:szCs w:val="20"/>
          <w:lang w:val="el-GR"/>
        </w:rPr>
        <w:t xml:space="preserve"> τηρουμένων αναλογιών</w:t>
      </w:r>
    </w:p>
    <w:p w14:paraId="4B6B044A" w14:textId="77777777" w:rsidR="0000413E" w:rsidRPr="0000413E" w:rsidRDefault="0000413E" w:rsidP="0000413E">
      <w:pPr>
        <w:pStyle w:val="Standard"/>
        <w:jc w:val="center"/>
        <w:rPr>
          <w:rFonts w:cs="Times New Roman"/>
          <w:color w:val="000000"/>
          <w:sz w:val="20"/>
          <w:szCs w:val="20"/>
          <w:lang w:val="el-GR"/>
        </w:rPr>
      </w:pPr>
    </w:p>
    <w:p w14:paraId="63905C41" w14:textId="77777777" w:rsidR="00473B6A" w:rsidRDefault="00DA71E5" w:rsidP="00124A39">
      <w:pPr>
        <w:pStyle w:val="Standard"/>
        <w:jc w:val="both"/>
        <w:rPr>
          <w:rFonts w:cs="Times New Roman"/>
          <w:color w:val="000000"/>
          <w:lang w:val="el-GR"/>
        </w:rPr>
      </w:pPr>
      <w:r>
        <w:rPr>
          <w:rFonts w:cs="Times New Roman"/>
          <w:color w:val="000000"/>
          <w:lang w:val="el-GR"/>
        </w:rPr>
        <w:t xml:space="preserve">στον Ήλιο και τη Σελήνη </w:t>
      </w:r>
      <w:r w:rsidR="00070142">
        <w:rPr>
          <w:rFonts w:cs="Times New Roman"/>
          <w:color w:val="000000"/>
          <w:lang w:val="el-GR"/>
        </w:rPr>
        <w:t xml:space="preserve">με αποτέλεσμα αυτή να μην δέχεται το φως του </w:t>
      </w:r>
      <w:r w:rsidR="000E2141">
        <w:rPr>
          <w:rFonts w:cs="Times New Roman"/>
          <w:color w:val="000000"/>
          <w:lang w:val="el-GR"/>
        </w:rPr>
        <w:t>Ήλιου για όσο χρόνο βρίσκεται μέσα στη σκιά της</w:t>
      </w:r>
      <w:r w:rsidR="00AD223D">
        <w:rPr>
          <w:rFonts w:cs="Times New Roman"/>
          <w:color w:val="000000"/>
          <w:lang w:val="el-GR"/>
        </w:rPr>
        <w:t xml:space="preserve"> </w:t>
      </w:r>
      <w:r w:rsidR="000E2141">
        <w:rPr>
          <w:rFonts w:cs="Times New Roman"/>
          <w:color w:val="000000"/>
          <w:lang w:val="el-GR"/>
        </w:rPr>
        <w:t>Γης.</w:t>
      </w:r>
      <w:r w:rsidR="002F7613">
        <w:rPr>
          <w:rFonts w:cs="Times New Roman"/>
          <w:color w:val="000000"/>
          <w:lang w:val="el-GR"/>
        </w:rPr>
        <w:t xml:space="preserve"> </w:t>
      </w:r>
      <w:r w:rsidR="00802726" w:rsidRPr="00802726">
        <w:rPr>
          <w:rFonts w:cs="Times New Roman"/>
          <w:color w:val="000000"/>
          <w:lang w:val="el-GR"/>
        </w:rPr>
        <w:t>(</w:t>
      </w:r>
      <w:proofErr w:type="spellStart"/>
      <w:r w:rsidR="00802726">
        <w:rPr>
          <w:rFonts w:cs="Times New Roman"/>
          <w:color w:val="000000"/>
          <w:lang w:val="en-US"/>
        </w:rPr>
        <w:t>CoudercP</w:t>
      </w:r>
      <w:proofErr w:type="spellEnd"/>
      <w:r w:rsidR="00802726" w:rsidRPr="00802726">
        <w:rPr>
          <w:rFonts w:cs="Times New Roman"/>
          <w:color w:val="000000"/>
          <w:lang w:val="el-GR"/>
        </w:rPr>
        <w:t xml:space="preserve">.,1971) </w:t>
      </w:r>
    </w:p>
    <w:p w14:paraId="34300D7E" w14:textId="77777777" w:rsidR="001D008D" w:rsidRDefault="00473B6A" w:rsidP="00124A39">
      <w:pPr>
        <w:pStyle w:val="Standard"/>
        <w:jc w:val="both"/>
        <w:rPr>
          <w:rFonts w:cs="Times New Roman"/>
          <w:color w:val="000000"/>
          <w:lang w:val="el-GR"/>
        </w:rPr>
      </w:pPr>
      <w:r>
        <w:rPr>
          <w:rFonts w:cs="Times New Roman"/>
          <w:color w:val="000000"/>
          <w:lang w:val="el-GR"/>
        </w:rPr>
        <w:t xml:space="preserve">       </w:t>
      </w:r>
      <w:r w:rsidR="00802726">
        <w:rPr>
          <w:rFonts w:cs="Times New Roman"/>
          <w:color w:val="000000"/>
          <w:lang w:val="el-GR"/>
        </w:rPr>
        <w:t>Σεληνιακές εκλείψεις είναι δυνατόν να παρατηρηθούν</w:t>
      </w:r>
      <w:r w:rsidR="00C210C8">
        <w:rPr>
          <w:rFonts w:cs="Times New Roman"/>
          <w:color w:val="000000"/>
          <w:lang w:val="el-GR"/>
        </w:rPr>
        <w:t xml:space="preserve"> </w:t>
      </w:r>
      <w:r w:rsidR="0057105A">
        <w:rPr>
          <w:rFonts w:cs="Times New Roman"/>
          <w:color w:val="000000"/>
          <w:lang w:val="el-GR"/>
        </w:rPr>
        <w:t xml:space="preserve">έως </w:t>
      </w:r>
      <w:r w:rsidR="00C210C8">
        <w:rPr>
          <w:rFonts w:cs="Times New Roman"/>
          <w:color w:val="000000"/>
          <w:lang w:val="el-GR"/>
        </w:rPr>
        <w:t xml:space="preserve">και </w:t>
      </w:r>
      <w:r w:rsidR="0057105A">
        <w:rPr>
          <w:rFonts w:cs="Times New Roman"/>
          <w:color w:val="000000"/>
          <w:lang w:val="el-GR"/>
        </w:rPr>
        <w:t>4</w:t>
      </w:r>
      <w:r w:rsidR="001D008D">
        <w:rPr>
          <w:rFonts w:cs="Times New Roman"/>
          <w:color w:val="000000"/>
          <w:lang w:val="el-GR"/>
        </w:rPr>
        <w:t xml:space="preserve"> φορές ανά έτος </w:t>
      </w:r>
      <w:r w:rsidR="00802726">
        <w:rPr>
          <w:rFonts w:cs="Times New Roman"/>
          <w:color w:val="000000"/>
          <w:lang w:val="el-GR"/>
        </w:rPr>
        <w:t>από οποιοδήποτε σημείο της γήινης επιφάνειας</w:t>
      </w:r>
      <w:r w:rsidR="006A1ACC">
        <w:rPr>
          <w:rFonts w:cs="Times New Roman"/>
          <w:color w:val="000000"/>
          <w:lang w:val="el-GR"/>
        </w:rPr>
        <w:t xml:space="preserve"> </w:t>
      </w:r>
      <w:r w:rsidR="009D5DF0" w:rsidRPr="00124A39">
        <w:rPr>
          <w:rFonts w:cs="Times New Roman"/>
          <w:color w:val="000000"/>
          <w:lang w:val="el-GR"/>
        </w:rPr>
        <w:t>κατά τη νύχτα</w:t>
      </w:r>
      <w:r w:rsidR="006A1ACC">
        <w:rPr>
          <w:rFonts w:cs="Times New Roman"/>
          <w:color w:val="000000"/>
          <w:lang w:val="el-GR"/>
        </w:rPr>
        <w:t>,</w:t>
      </w:r>
      <w:r w:rsidR="009D5DF0" w:rsidRPr="00124A39">
        <w:rPr>
          <w:rFonts w:cs="Times New Roman"/>
          <w:color w:val="000000"/>
          <w:lang w:val="el-GR"/>
        </w:rPr>
        <w:t xml:space="preserve"> όταν η Σελήνη βρ</w:t>
      </w:r>
      <w:r w:rsidR="006A1ACC">
        <w:rPr>
          <w:rFonts w:cs="Times New Roman"/>
          <w:color w:val="000000"/>
          <w:lang w:val="el-GR"/>
        </w:rPr>
        <w:t>ίσκεται στη φάση της Πανσελήνου και η μέση διάρκειά τους είναι 4 ώρες.</w:t>
      </w:r>
    </w:p>
    <w:p w14:paraId="3282797C" w14:textId="77777777" w:rsidR="004B3367" w:rsidRDefault="002F7613" w:rsidP="00124A39">
      <w:pPr>
        <w:pStyle w:val="Standard"/>
        <w:jc w:val="both"/>
        <w:rPr>
          <w:rFonts w:cs="Times New Roman"/>
          <w:color w:val="000000"/>
          <w:lang w:val="el-GR"/>
        </w:rPr>
      </w:pPr>
      <w:r>
        <w:rPr>
          <w:rFonts w:cs="Times New Roman"/>
          <w:color w:val="000000"/>
          <w:lang w:val="el-GR"/>
        </w:rPr>
        <w:t xml:space="preserve">       </w:t>
      </w:r>
      <w:r w:rsidR="004B3367">
        <w:rPr>
          <w:rFonts w:cs="Times New Roman"/>
          <w:color w:val="000000"/>
          <w:lang w:val="el-GR"/>
        </w:rPr>
        <w:t xml:space="preserve">Επειδή η τροχιά γύρω από τη Γη που ακολουθεί η Σελήνη είναι μια κατά προσέγγιση έλλειψη της οποίας η Γη καταλαμβάνει την μία εστία με μη σταθερό ως προς την εκλειπτική επίπεδο, η πορεία που ακολουθεί η Σελήνη όταν βρίσκεται πίσω από τη Γη δεν είναι σταθερή. Έτσι κατά τη διάρκεια μιας σεληνιακής έκλειψης ενδέχεται </w:t>
      </w:r>
      <w:r w:rsidR="004B3367" w:rsidRPr="00124A39">
        <w:rPr>
          <w:rFonts w:cs="Times New Roman"/>
          <w:color w:val="000000"/>
          <w:lang w:val="el-GR"/>
        </w:rPr>
        <w:t xml:space="preserve">η Σελήνη </w:t>
      </w:r>
      <w:r w:rsidR="004B3367">
        <w:rPr>
          <w:rFonts w:cs="Times New Roman"/>
          <w:color w:val="000000"/>
          <w:lang w:val="el-GR"/>
        </w:rPr>
        <w:t xml:space="preserve">να </w:t>
      </w:r>
      <w:r w:rsidR="004B3367" w:rsidRPr="00124A39">
        <w:rPr>
          <w:rFonts w:cs="Times New Roman"/>
          <w:color w:val="000000"/>
          <w:lang w:val="el-GR"/>
        </w:rPr>
        <w:t>εισέρχεται στην σκιά της Γης, όπου το φως του Ήλιου εμποδίζεται πλήρως με αποτέλεσμα την ολοκληρωτική πτώ</w:t>
      </w:r>
      <w:r w:rsidR="004B3367">
        <w:rPr>
          <w:rFonts w:cs="Times New Roman"/>
          <w:color w:val="000000"/>
          <w:lang w:val="el-GR"/>
        </w:rPr>
        <w:t xml:space="preserve">ση της φωτεινότητάς </w:t>
      </w:r>
      <w:r w:rsidR="0021775F">
        <w:rPr>
          <w:rFonts w:cs="Times New Roman"/>
          <w:color w:val="000000"/>
          <w:lang w:val="el-GR"/>
        </w:rPr>
        <w:t>της σε όλο ή μέρος του σεληνιακού δίσκου</w:t>
      </w:r>
      <w:r w:rsidR="004B3367">
        <w:rPr>
          <w:rFonts w:cs="Times New Roman"/>
          <w:color w:val="000000"/>
          <w:lang w:val="el-GR"/>
        </w:rPr>
        <w:t xml:space="preserve">, ενδέχεται όμως να </w:t>
      </w:r>
      <w:r w:rsidR="004B3367" w:rsidRPr="00124A39">
        <w:rPr>
          <w:rFonts w:cs="Times New Roman"/>
          <w:color w:val="000000"/>
          <w:lang w:val="el-GR"/>
        </w:rPr>
        <w:t xml:space="preserve">εντάσσεται </w:t>
      </w:r>
      <w:r w:rsidR="004B3367">
        <w:rPr>
          <w:rFonts w:cs="Times New Roman"/>
          <w:color w:val="000000"/>
          <w:lang w:val="el-GR"/>
        </w:rPr>
        <w:t xml:space="preserve">και </w:t>
      </w:r>
      <w:r w:rsidR="004B3367" w:rsidRPr="00124A39">
        <w:rPr>
          <w:rFonts w:cs="Times New Roman"/>
          <w:color w:val="000000"/>
          <w:lang w:val="el-GR"/>
        </w:rPr>
        <w:t>στο πέπλο της παρασκιάς της Γης, με αποτέλεσμα να ελαττώνεται η ένταση του φωτός της χωρίς όμως να σκιάζεται ολοκληρωτικά.</w:t>
      </w:r>
      <w:r w:rsidR="0021775F" w:rsidRPr="0021775F">
        <w:rPr>
          <w:rFonts w:cs="Times New Roman"/>
          <w:color w:val="000000"/>
          <w:lang w:val="el-GR"/>
        </w:rPr>
        <w:t xml:space="preserve"> </w:t>
      </w:r>
      <w:r w:rsidR="0021775F" w:rsidRPr="00124A39">
        <w:rPr>
          <w:rFonts w:cs="Times New Roman"/>
          <w:color w:val="000000"/>
          <w:lang w:val="el-GR"/>
        </w:rPr>
        <w:t>Η παρασκιά της Γης είναι το ''περίβλημα'' της σκιάς που δημιουργείται λόγω της διαφοράς του μεγέθους που υπάρχει μεταξύ Γης και Ηλίου</w:t>
      </w:r>
      <w:r w:rsidR="0021775F">
        <w:rPr>
          <w:rFonts w:cs="Times New Roman"/>
          <w:color w:val="000000"/>
          <w:lang w:val="el-GR"/>
        </w:rPr>
        <w:t xml:space="preserve"> (Σχήμα 1)</w:t>
      </w:r>
      <w:r w:rsidR="0021775F" w:rsidRPr="00124A39">
        <w:rPr>
          <w:rFonts w:cs="Times New Roman"/>
          <w:color w:val="000000"/>
          <w:lang w:val="el-GR"/>
        </w:rPr>
        <w:t xml:space="preserve">. Ειδικότερα, </w:t>
      </w:r>
      <w:r w:rsidR="0021775F">
        <w:rPr>
          <w:rFonts w:cs="Times New Roman"/>
          <w:color w:val="000000"/>
          <w:lang w:val="el-GR"/>
        </w:rPr>
        <w:t>επειδή</w:t>
      </w:r>
      <w:r w:rsidR="0021775F" w:rsidRPr="00124A39">
        <w:rPr>
          <w:rFonts w:cs="Times New Roman"/>
          <w:color w:val="000000"/>
          <w:lang w:val="el-GR"/>
        </w:rPr>
        <w:t xml:space="preserve"> ο Ήλιος</w:t>
      </w:r>
      <w:r w:rsidR="0021775F">
        <w:rPr>
          <w:rFonts w:cs="Times New Roman"/>
          <w:color w:val="000000"/>
          <w:lang w:val="el-GR"/>
        </w:rPr>
        <w:t xml:space="preserve"> είναι πολύ μεγαλύτερος της Γης</w:t>
      </w:r>
      <w:r w:rsidR="0021775F" w:rsidRPr="00124A39">
        <w:rPr>
          <w:rFonts w:cs="Times New Roman"/>
          <w:color w:val="000000"/>
          <w:lang w:val="el-GR"/>
        </w:rPr>
        <w:t xml:space="preserve"> υπάρχουν κάποιες ακτίνες των οποίων η </w:t>
      </w:r>
      <w:r w:rsidR="0021775F">
        <w:rPr>
          <w:rFonts w:cs="Times New Roman"/>
          <w:color w:val="000000"/>
          <w:lang w:val="el-GR"/>
        </w:rPr>
        <w:t>πορεία δεν διακόπτεται από αυτήν</w:t>
      </w:r>
      <w:r w:rsidR="0021775F" w:rsidRPr="00124A39">
        <w:rPr>
          <w:rFonts w:cs="Times New Roman"/>
          <w:color w:val="000000"/>
          <w:lang w:val="el-GR"/>
        </w:rPr>
        <w:t>.</w:t>
      </w:r>
      <w:r w:rsidR="0021775F" w:rsidRPr="0021775F">
        <w:rPr>
          <w:rFonts w:cs="Times New Roman"/>
          <w:color w:val="000000"/>
          <w:lang w:val="el-GR"/>
        </w:rPr>
        <w:t xml:space="preserve"> </w:t>
      </w:r>
      <w:r w:rsidR="0021775F" w:rsidRPr="00124A39">
        <w:rPr>
          <w:rFonts w:cs="Times New Roman"/>
          <w:color w:val="000000"/>
          <w:lang w:val="el-GR"/>
        </w:rPr>
        <w:t>Αυτές συναντώντας τη σκιά, δημιουργούν τη λεγόμενη παρασκιά της Γης. Ιδιαίτερα ενδιαφέρουσα είναι</w:t>
      </w:r>
      <w:r w:rsidR="0021775F">
        <w:rPr>
          <w:rFonts w:cs="Times New Roman"/>
          <w:color w:val="000000"/>
          <w:lang w:val="el-GR"/>
        </w:rPr>
        <w:t xml:space="preserve"> η πληροφορία </w:t>
      </w:r>
      <w:r w:rsidR="0014792D">
        <w:rPr>
          <w:rFonts w:cs="Times New Roman"/>
          <w:color w:val="000000"/>
          <w:lang w:val="el-GR"/>
        </w:rPr>
        <w:t xml:space="preserve">ότι </w:t>
      </w:r>
      <w:r w:rsidR="0021775F">
        <w:rPr>
          <w:rFonts w:cs="Times New Roman"/>
          <w:color w:val="000000"/>
          <w:lang w:val="el-GR"/>
        </w:rPr>
        <w:t>η διαφορά της σκιά</w:t>
      </w:r>
      <w:r w:rsidR="0021775F" w:rsidRPr="00124A39">
        <w:rPr>
          <w:rFonts w:cs="Times New Roman"/>
          <w:color w:val="000000"/>
          <w:lang w:val="el-GR"/>
        </w:rPr>
        <w:t xml:space="preserve">ς από την παρασκιά είναι </w:t>
      </w:r>
      <w:r w:rsidR="00A551C7">
        <w:rPr>
          <w:rFonts w:cs="Times New Roman"/>
          <w:color w:val="000000"/>
          <w:lang w:val="el-GR"/>
        </w:rPr>
        <w:t>περίπου</w:t>
      </w:r>
      <w:r w:rsidR="0021775F" w:rsidRPr="00124A39">
        <w:rPr>
          <w:rFonts w:cs="Times New Roman"/>
          <w:color w:val="000000"/>
          <w:lang w:val="el-GR"/>
        </w:rPr>
        <w:t xml:space="preserve"> μία Σελήνη</w:t>
      </w:r>
      <w:r w:rsidR="0021775F">
        <w:rPr>
          <w:rFonts w:cs="Times New Roman"/>
          <w:color w:val="000000"/>
          <w:lang w:val="el-GR"/>
        </w:rPr>
        <w:t>, όπως φαίνεται και στο Σχήμα 2</w:t>
      </w:r>
      <w:r w:rsidR="0021775F" w:rsidRPr="00124A39">
        <w:rPr>
          <w:rFonts w:cs="Times New Roman"/>
          <w:color w:val="000000"/>
          <w:lang w:val="el-GR"/>
        </w:rPr>
        <w:t>.</w:t>
      </w:r>
      <w:r w:rsidR="0014792D">
        <w:rPr>
          <w:rFonts w:cs="Times New Roman"/>
          <w:color w:val="000000"/>
          <w:lang w:val="el-GR"/>
        </w:rPr>
        <w:t xml:space="preserve"> Υπογραμμίζεται ότι η χρονική διάρκεια μιας σεληνιακής έκλειψης είναι απόλυτα συνδεδεμένη με την πορεία της Σελήνης μέσα στη σκιά – παρασκιά</w:t>
      </w:r>
      <w:r w:rsidR="00C210C8">
        <w:rPr>
          <w:rFonts w:cs="Times New Roman"/>
          <w:color w:val="000000"/>
          <w:lang w:val="el-GR"/>
        </w:rPr>
        <w:t xml:space="preserve"> της Γης</w:t>
      </w:r>
      <w:r w:rsidR="0014792D">
        <w:rPr>
          <w:rFonts w:cs="Times New Roman"/>
          <w:color w:val="000000"/>
          <w:lang w:val="el-GR"/>
        </w:rPr>
        <w:t>. Μεγαλύτερη σε χρονική διάρκεια είναι η έκλειψη κατά την οποία η Σελήνη διέρχεται από τη διάμετρο</w:t>
      </w:r>
      <w:r w:rsidR="00C210C8">
        <w:rPr>
          <w:rFonts w:cs="Times New Roman"/>
          <w:color w:val="000000"/>
          <w:lang w:val="el-GR"/>
        </w:rPr>
        <w:t xml:space="preserve"> της γήινης σκιάς.</w:t>
      </w:r>
      <w:r w:rsidR="0014792D">
        <w:rPr>
          <w:rFonts w:cs="Times New Roman"/>
          <w:color w:val="000000"/>
          <w:lang w:val="el-GR"/>
        </w:rPr>
        <w:t xml:space="preserve"> </w:t>
      </w:r>
    </w:p>
    <w:p w14:paraId="527B544D" w14:textId="77777777" w:rsidR="001D008D" w:rsidRDefault="00C210C8" w:rsidP="00124A39">
      <w:pPr>
        <w:pStyle w:val="Standard"/>
        <w:jc w:val="both"/>
        <w:rPr>
          <w:rFonts w:cs="Times New Roman"/>
          <w:color w:val="000000"/>
          <w:lang w:val="el-GR"/>
        </w:rPr>
      </w:pPr>
      <w:r>
        <w:rPr>
          <w:rFonts w:cs="Times New Roman"/>
          <w:color w:val="000000"/>
          <w:lang w:val="el-GR"/>
        </w:rPr>
        <w:t xml:space="preserve">       Συνοψίζοντας μπορούμε να πούμε ότι α</w:t>
      </w:r>
      <w:r w:rsidR="001D008D">
        <w:rPr>
          <w:rFonts w:cs="Times New Roman"/>
          <w:color w:val="000000"/>
          <w:lang w:val="el-GR"/>
        </w:rPr>
        <w:t>νάλογα με την απόσταση της τροχιάς της Σελήνης από την εκλειπτική μια έκλειψη ενδέχεται να είναι</w:t>
      </w:r>
      <w:r w:rsidR="007C5C91">
        <w:rPr>
          <w:rFonts w:cs="Times New Roman"/>
          <w:color w:val="000000"/>
          <w:lang w:val="el-GR"/>
        </w:rPr>
        <w:t xml:space="preserve"> </w:t>
      </w:r>
      <w:r w:rsidR="00627B4D">
        <w:rPr>
          <w:rFonts w:cs="Times New Roman"/>
          <w:color w:val="000000"/>
          <w:lang w:val="el-GR"/>
        </w:rPr>
        <w:t>:</w:t>
      </w:r>
    </w:p>
    <w:p w14:paraId="605DE809" w14:textId="77777777" w:rsidR="007C5C91" w:rsidRDefault="007C5C91" w:rsidP="007C5C91">
      <w:pPr>
        <w:pStyle w:val="Standard"/>
        <w:numPr>
          <w:ilvl w:val="0"/>
          <w:numId w:val="2"/>
        </w:numPr>
        <w:ind w:left="540" w:hanging="180"/>
        <w:jc w:val="both"/>
        <w:rPr>
          <w:rFonts w:cs="Times New Roman"/>
          <w:color w:val="000000"/>
          <w:lang w:val="el-GR"/>
        </w:rPr>
      </w:pPr>
      <w:r>
        <w:rPr>
          <w:rFonts w:cs="Times New Roman"/>
          <w:color w:val="000000"/>
          <w:lang w:val="el-GR"/>
        </w:rPr>
        <w:t>Μερική έκλειψη παρασκιάς Σελήνης</w:t>
      </w:r>
    </w:p>
    <w:p w14:paraId="0D9B87DA" w14:textId="77777777" w:rsidR="001D008D" w:rsidRDefault="001D008D" w:rsidP="007C5C91">
      <w:pPr>
        <w:pStyle w:val="Standard"/>
        <w:numPr>
          <w:ilvl w:val="0"/>
          <w:numId w:val="2"/>
        </w:numPr>
        <w:ind w:left="540" w:hanging="180"/>
        <w:jc w:val="both"/>
        <w:rPr>
          <w:rFonts w:cs="Times New Roman"/>
          <w:color w:val="000000"/>
          <w:lang w:val="el-GR"/>
        </w:rPr>
      </w:pPr>
      <w:r>
        <w:rPr>
          <w:rFonts w:cs="Times New Roman"/>
          <w:color w:val="000000"/>
          <w:lang w:val="el-GR"/>
        </w:rPr>
        <w:t>Μερική έκλειψη Σελήνης</w:t>
      </w:r>
    </w:p>
    <w:p w14:paraId="22B75CDC" w14:textId="77777777" w:rsidR="007C5C91" w:rsidRDefault="007C5C91" w:rsidP="007C5C91">
      <w:pPr>
        <w:pStyle w:val="Standard"/>
        <w:numPr>
          <w:ilvl w:val="0"/>
          <w:numId w:val="2"/>
        </w:numPr>
        <w:ind w:left="540" w:hanging="180"/>
        <w:jc w:val="both"/>
        <w:rPr>
          <w:rFonts w:cs="Times New Roman"/>
          <w:color w:val="000000"/>
          <w:lang w:val="el-GR"/>
        </w:rPr>
      </w:pPr>
      <w:r>
        <w:rPr>
          <w:rFonts w:cs="Times New Roman"/>
          <w:color w:val="000000"/>
          <w:lang w:val="el-GR"/>
        </w:rPr>
        <w:t>Ολική έκλειψη Σελήνης</w:t>
      </w:r>
    </w:p>
    <w:p w14:paraId="6F723345" w14:textId="77777777" w:rsidR="007C5C91" w:rsidRDefault="007C5C91" w:rsidP="007C5C91">
      <w:pPr>
        <w:pStyle w:val="Standard"/>
        <w:numPr>
          <w:ilvl w:val="0"/>
          <w:numId w:val="2"/>
        </w:numPr>
        <w:ind w:left="540" w:hanging="180"/>
        <w:jc w:val="both"/>
        <w:rPr>
          <w:rFonts w:cs="Times New Roman"/>
          <w:color w:val="000000"/>
          <w:lang w:val="el-GR"/>
        </w:rPr>
      </w:pPr>
      <w:r>
        <w:rPr>
          <w:rFonts w:cs="Times New Roman"/>
          <w:color w:val="000000"/>
          <w:lang w:val="el-GR"/>
        </w:rPr>
        <w:lastRenderedPageBreak/>
        <w:t>Ολική έκλειψη παρασκιάς Σελήνης</w:t>
      </w:r>
    </w:p>
    <w:p w14:paraId="0B25C59F" w14:textId="77777777" w:rsidR="001D008D" w:rsidRDefault="00695B3F" w:rsidP="0000413E">
      <w:pPr>
        <w:pStyle w:val="Standard"/>
        <w:spacing w:before="120"/>
        <w:jc w:val="both"/>
        <w:rPr>
          <w:rFonts w:cs="Times New Roman"/>
          <w:color w:val="000000"/>
          <w:lang w:val="el-GR"/>
        </w:rPr>
      </w:pPr>
      <w:r>
        <w:rPr>
          <w:noProof/>
          <w:lang w:val="el-GR" w:eastAsia="el-GR" w:bidi="ar-SA"/>
        </w:rPr>
        <w:drawing>
          <wp:inline distT="0" distB="0" distL="0" distR="0" wp14:anchorId="7B5E6799" wp14:editId="6FB94A9F">
            <wp:extent cx="5246582" cy="305752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928" r="2166"/>
                    <a:stretch/>
                  </pic:blipFill>
                  <pic:spPr bwMode="auto">
                    <a:xfrm>
                      <a:off x="0" y="0"/>
                      <a:ext cx="5244056" cy="3056053"/>
                    </a:xfrm>
                    <a:prstGeom prst="rect">
                      <a:avLst/>
                    </a:prstGeom>
                    <a:ln>
                      <a:noFill/>
                    </a:ln>
                    <a:extLst>
                      <a:ext uri="{53640926-AAD7-44D8-BBD7-CCE9431645EC}">
                        <a14:shadowObscured xmlns:a14="http://schemas.microsoft.com/office/drawing/2010/main"/>
                      </a:ext>
                    </a:extLst>
                  </pic:spPr>
                </pic:pic>
              </a:graphicData>
            </a:graphic>
          </wp:inline>
        </w:drawing>
      </w:r>
    </w:p>
    <w:p w14:paraId="431B1970" w14:textId="77777777" w:rsidR="001D008D" w:rsidRPr="00096D6D" w:rsidRDefault="0000413E" w:rsidP="00096D6D">
      <w:pPr>
        <w:pStyle w:val="Standard"/>
        <w:jc w:val="center"/>
        <w:rPr>
          <w:rFonts w:cs="Times New Roman"/>
          <w:color w:val="000000"/>
          <w:sz w:val="20"/>
          <w:szCs w:val="20"/>
          <w:lang w:val="el-GR"/>
        </w:rPr>
      </w:pPr>
      <w:r w:rsidRPr="00096D6D">
        <w:rPr>
          <w:rFonts w:cs="Times New Roman"/>
          <w:b/>
          <w:color w:val="000000"/>
          <w:sz w:val="20"/>
          <w:szCs w:val="20"/>
          <w:lang w:val="el-GR"/>
        </w:rPr>
        <w:t>Σχήμα 2:</w:t>
      </w:r>
      <w:r w:rsidRPr="00096D6D">
        <w:rPr>
          <w:rFonts w:cs="Times New Roman"/>
          <w:color w:val="000000"/>
          <w:sz w:val="20"/>
          <w:szCs w:val="20"/>
          <w:lang w:val="el-GR"/>
        </w:rPr>
        <w:t xml:space="preserve"> Δυνατές περιπτώσεις </w:t>
      </w:r>
      <w:r w:rsidR="00096D6D" w:rsidRPr="00096D6D">
        <w:rPr>
          <w:rFonts w:cs="Times New Roman"/>
          <w:color w:val="000000"/>
          <w:sz w:val="20"/>
          <w:szCs w:val="20"/>
          <w:lang w:val="el-GR"/>
        </w:rPr>
        <w:t>σεληνιακών εκλείψεων</w:t>
      </w:r>
    </w:p>
    <w:p w14:paraId="01ABABC4" w14:textId="77777777" w:rsidR="009D5DF0" w:rsidRDefault="009D5DF0" w:rsidP="00124A39">
      <w:pPr>
        <w:pStyle w:val="Standard"/>
        <w:jc w:val="both"/>
        <w:rPr>
          <w:rFonts w:cs="Times New Roman"/>
          <w:color w:val="000000"/>
          <w:lang w:val="el-GR"/>
        </w:rPr>
      </w:pPr>
    </w:p>
    <w:p w14:paraId="31E93C05" w14:textId="77777777" w:rsidR="00783FB3" w:rsidRDefault="00722EDF" w:rsidP="00783FB3">
      <w:pPr>
        <w:pStyle w:val="Standard"/>
        <w:jc w:val="both"/>
        <w:rPr>
          <w:rFonts w:cs="Times New Roman"/>
          <w:lang w:val="el-GR"/>
        </w:rPr>
      </w:pPr>
      <w:r>
        <w:rPr>
          <w:rFonts w:cs="Times New Roman"/>
          <w:lang w:val="el-GR"/>
        </w:rPr>
        <w:t xml:space="preserve">       </w:t>
      </w:r>
      <w:r w:rsidR="00933672">
        <w:rPr>
          <w:rFonts w:cs="Times New Roman"/>
          <w:lang w:val="el-GR"/>
        </w:rPr>
        <w:t>Οι</w:t>
      </w:r>
      <w:r w:rsidR="00A551C7">
        <w:rPr>
          <w:rFonts w:cs="Times New Roman"/>
          <w:lang w:val="el-GR"/>
        </w:rPr>
        <w:t xml:space="preserve"> σεληνιακές εκλείψεις ολικές ή μερικές είναι εύκολα παρατηρήσιμες αφού</w:t>
      </w:r>
      <w:r w:rsidR="00933672">
        <w:rPr>
          <w:rFonts w:cs="Times New Roman"/>
          <w:lang w:val="el-GR"/>
        </w:rPr>
        <w:t xml:space="preserve"> η σκιά της Γης στο σεληνιακό δίσκο είναι ευδιάκριτη ακόμα και με γυμνό μάτι.</w:t>
      </w:r>
      <w:r w:rsidR="00A551C7">
        <w:rPr>
          <w:rFonts w:cs="Times New Roman"/>
          <w:lang w:val="el-GR"/>
        </w:rPr>
        <w:t xml:space="preserve"> </w:t>
      </w:r>
      <w:r w:rsidR="00933672">
        <w:rPr>
          <w:rFonts w:cs="Times New Roman"/>
          <w:lang w:val="el-GR"/>
        </w:rPr>
        <w:t>Κ</w:t>
      </w:r>
      <w:r w:rsidR="00A551C7">
        <w:rPr>
          <w:rFonts w:cs="Times New Roman"/>
          <w:lang w:val="el-GR"/>
        </w:rPr>
        <w:t xml:space="preserve">ατά μέσο όρο </w:t>
      </w:r>
      <w:r w:rsidR="00933672">
        <w:rPr>
          <w:rFonts w:cs="Times New Roman"/>
          <w:lang w:val="el-GR"/>
        </w:rPr>
        <w:t>στη διάρκεια μιας ολικής έκλειψης η φωτεινότητα της Σελήνης ελαττώνεται στο ένα δεκακισχιλιοστό της κανονικής.</w:t>
      </w:r>
      <w:r w:rsidR="008C3C18">
        <w:rPr>
          <w:rFonts w:cs="Times New Roman"/>
          <w:lang w:val="el-GR"/>
        </w:rPr>
        <w:t>(</w:t>
      </w:r>
      <w:r w:rsidR="008C3C18">
        <w:rPr>
          <w:rFonts w:cs="Times New Roman"/>
          <w:lang w:val="en-US"/>
        </w:rPr>
        <w:t>Grant</w:t>
      </w:r>
      <w:r w:rsidR="008C3C18" w:rsidRPr="008C3C18">
        <w:rPr>
          <w:rFonts w:cs="Times New Roman"/>
          <w:lang w:val="el-GR"/>
        </w:rPr>
        <w:t xml:space="preserve"> </w:t>
      </w:r>
      <w:r w:rsidR="008C3C18">
        <w:rPr>
          <w:rFonts w:cs="Times New Roman"/>
          <w:lang w:val="en-US"/>
        </w:rPr>
        <w:t>H</w:t>
      </w:r>
      <w:r w:rsidR="008C3C18" w:rsidRPr="008C3C18">
        <w:rPr>
          <w:rFonts w:cs="Times New Roman"/>
          <w:lang w:val="el-GR"/>
        </w:rPr>
        <w:t xml:space="preserve">. </w:t>
      </w:r>
      <w:proofErr w:type="spellStart"/>
      <w:r w:rsidR="008C3C18">
        <w:rPr>
          <w:rFonts w:cs="Times New Roman"/>
          <w:lang w:val="en-US"/>
        </w:rPr>
        <w:t>Heiken</w:t>
      </w:r>
      <w:proofErr w:type="spellEnd"/>
      <w:r w:rsidR="008C3C18" w:rsidRPr="008C3C18">
        <w:rPr>
          <w:rFonts w:cs="Times New Roman"/>
          <w:lang w:val="el-GR"/>
        </w:rPr>
        <w:t xml:space="preserve"> </w:t>
      </w:r>
      <w:proofErr w:type="spellStart"/>
      <w:r w:rsidR="008C3C18">
        <w:rPr>
          <w:rFonts w:cs="Times New Roman"/>
          <w:lang w:val="en-US"/>
        </w:rPr>
        <w:t>etal</w:t>
      </w:r>
      <w:proofErr w:type="spellEnd"/>
      <w:r w:rsidR="008C3C18" w:rsidRPr="008C3C18">
        <w:rPr>
          <w:rFonts w:cs="Times New Roman"/>
          <w:lang w:val="el-GR"/>
        </w:rPr>
        <w:t>.,1991)</w:t>
      </w:r>
      <w:r w:rsidR="001D1401">
        <w:rPr>
          <w:rFonts w:cs="Times New Roman"/>
          <w:lang w:val="el-GR"/>
        </w:rPr>
        <w:t xml:space="preserve"> Για τον λόγο αυτό ο Αρίσταρχος πρώτος, ο Ίππαρχος αργότερα αλλά και άλλοι αστρονόμοι μελετώντας τις σεληνιακές εκλείψεις υπολόγισαν με ικανοποιητική ακρίβεια το μέγεθος της Σε</w:t>
      </w:r>
      <w:r w:rsidR="0059408B">
        <w:rPr>
          <w:rFonts w:cs="Times New Roman"/>
          <w:lang w:val="el-GR"/>
        </w:rPr>
        <w:t>λήνης.</w:t>
      </w:r>
    </w:p>
    <w:p w14:paraId="5BB06009" w14:textId="77777777" w:rsidR="0059408B" w:rsidRDefault="0059408B" w:rsidP="00783FB3">
      <w:pPr>
        <w:pStyle w:val="Standard"/>
        <w:jc w:val="both"/>
        <w:rPr>
          <w:rFonts w:cs="Times New Roman"/>
          <w:lang w:val="el-GR"/>
        </w:rPr>
      </w:pPr>
    </w:p>
    <w:p w14:paraId="18613069" w14:textId="77777777" w:rsidR="00623615" w:rsidRPr="00623615" w:rsidRDefault="00623FC7" w:rsidP="00783FB3">
      <w:pPr>
        <w:pStyle w:val="Standard"/>
        <w:jc w:val="both"/>
        <w:rPr>
          <w:rFonts w:cs="Times New Roman"/>
          <w:b/>
          <w:lang w:val="el-GR"/>
        </w:rPr>
      </w:pPr>
      <w:r>
        <w:rPr>
          <w:rFonts w:cs="Times New Roman"/>
          <w:b/>
          <w:lang w:val="el-GR"/>
        </w:rPr>
        <w:t>Σχέσεις</w:t>
      </w:r>
      <w:r w:rsidR="00623615" w:rsidRPr="00623615">
        <w:rPr>
          <w:rFonts w:cs="Times New Roman"/>
          <w:b/>
          <w:lang w:val="el-GR"/>
        </w:rPr>
        <w:t xml:space="preserve"> </w:t>
      </w:r>
      <w:r>
        <w:rPr>
          <w:rFonts w:cs="Times New Roman"/>
          <w:b/>
          <w:lang w:val="el-GR"/>
        </w:rPr>
        <w:t>γήινης σκιάς</w:t>
      </w:r>
      <w:r w:rsidRPr="00623615">
        <w:rPr>
          <w:rFonts w:cs="Times New Roman"/>
          <w:b/>
          <w:lang w:val="el-GR"/>
        </w:rPr>
        <w:t xml:space="preserve"> </w:t>
      </w:r>
      <w:r>
        <w:rPr>
          <w:rFonts w:cs="Times New Roman"/>
          <w:b/>
          <w:lang w:val="el-GR"/>
        </w:rPr>
        <w:t>και σεληνιακής</w:t>
      </w:r>
      <w:r w:rsidR="00623615" w:rsidRPr="00623615">
        <w:rPr>
          <w:rFonts w:cs="Times New Roman"/>
          <w:b/>
          <w:lang w:val="el-GR"/>
        </w:rPr>
        <w:t xml:space="preserve"> ακτίνας </w:t>
      </w:r>
    </w:p>
    <w:p w14:paraId="638AD847" w14:textId="77777777" w:rsidR="00722EDF" w:rsidRDefault="00722EDF" w:rsidP="00722E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408B" w:rsidRPr="0059408B">
        <w:rPr>
          <w:rFonts w:ascii="Times New Roman" w:eastAsia="Times New Roman" w:hAnsi="Times New Roman" w:cs="Times New Roman"/>
          <w:sz w:val="24"/>
          <w:szCs w:val="24"/>
        </w:rPr>
        <w:t>Ο Αρίσταρχος</w:t>
      </w:r>
      <w:r w:rsidRPr="00722E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έκανε μια μοντελοποίηση </w:t>
      </w:r>
      <w:r w:rsidRPr="0059408B">
        <w:rPr>
          <w:rFonts w:ascii="Times New Roman" w:eastAsia="Times New Roman" w:hAnsi="Times New Roman" w:cs="Times New Roman"/>
          <w:sz w:val="24"/>
          <w:szCs w:val="24"/>
        </w:rPr>
        <w:t>του φαινομένου σεληνιακή έκλειψη</w:t>
      </w:r>
      <w:r>
        <w:rPr>
          <w:rFonts w:ascii="Times New Roman" w:eastAsia="Times New Roman" w:hAnsi="Times New Roman" w:cs="Times New Roman"/>
          <w:sz w:val="24"/>
          <w:szCs w:val="24"/>
        </w:rPr>
        <w:t>,</w:t>
      </w:r>
      <w:r w:rsidR="0059408B" w:rsidRPr="0059408B">
        <w:rPr>
          <w:rFonts w:ascii="Times New Roman" w:eastAsia="Times New Roman" w:hAnsi="Times New Roman" w:cs="Times New Roman"/>
          <w:sz w:val="24"/>
          <w:szCs w:val="24"/>
        </w:rPr>
        <w:t xml:space="preserve"> </w:t>
      </w:r>
      <w:r w:rsidR="0059408B">
        <w:rPr>
          <w:rFonts w:ascii="Times New Roman" w:eastAsia="Times New Roman" w:hAnsi="Times New Roman" w:cs="Times New Roman"/>
          <w:sz w:val="24"/>
          <w:szCs w:val="24"/>
        </w:rPr>
        <w:t>για να υπολογίσει την ακτίνα της Σελήνης</w:t>
      </w:r>
      <w:r>
        <w:rPr>
          <w:rFonts w:ascii="Times New Roman" w:eastAsia="Times New Roman" w:hAnsi="Times New Roman" w:cs="Times New Roman"/>
          <w:sz w:val="24"/>
          <w:szCs w:val="24"/>
        </w:rPr>
        <w:t>,</w:t>
      </w:r>
      <w:r w:rsidR="0059408B">
        <w:rPr>
          <w:rFonts w:ascii="Times New Roman" w:eastAsia="Times New Roman" w:hAnsi="Times New Roman" w:cs="Times New Roman"/>
          <w:sz w:val="24"/>
          <w:szCs w:val="24"/>
        </w:rPr>
        <w:t xml:space="preserve"> στηριζόμενος στην υπόθεση</w:t>
      </w:r>
      <w:r>
        <w:rPr>
          <w:rFonts w:ascii="Times New Roman" w:eastAsia="Times New Roman" w:hAnsi="Times New Roman" w:cs="Times New Roman"/>
          <w:sz w:val="24"/>
          <w:szCs w:val="24"/>
        </w:rPr>
        <w:t>,</w:t>
      </w:r>
      <w:r w:rsidR="0059408B">
        <w:rPr>
          <w:rFonts w:ascii="Times New Roman" w:eastAsia="Times New Roman" w:hAnsi="Times New Roman" w:cs="Times New Roman"/>
          <w:sz w:val="24"/>
          <w:szCs w:val="24"/>
        </w:rPr>
        <w:t xml:space="preserve"> ότι ο Ήλιος βρίσκεται πολύ μακριά από την Γ</w:t>
      </w:r>
      <w:r w:rsidR="0059408B" w:rsidRPr="0059408B">
        <w:rPr>
          <w:rFonts w:ascii="Times New Roman" w:eastAsia="Times New Roman" w:hAnsi="Times New Roman" w:cs="Times New Roman"/>
          <w:sz w:val="24"/>
          <w:szCs w:val="24"/>
        </w:rPr>
        <w:t xml:space="preserve">η και </w:t>
      </w:r>
      <w:r w:rsidR="00794F87">
        <w:rPr>
          <w:rFonts w:ascii="Times New Roman" w:eastAsia="Times New Roman" w:hAnsi="Times New Roman" w:cs="Times New Roman"/>
          <w:sz w:val="24"/>
          <w:szCs w:val="24"/>
        </w:rPr>
        <w:t xml:space="preserve">επομένως οι ακτίνες του πέφτουν παράλληλα πάνω της σχηματίζοντας έναν κύλινδρο σκιάς. </w:t>
      </w:r>
      <w:r w:rsidR="0059408B" w:rsidRPr="0059408B">
        <w:rPr>
          <w:rFonts w:ascii="Times New Roman" w:eastAsia="Times New Roman" w:hAnsi="Times New Roman" w:cs="Times New Roman"/>
          <w:sz w:val="24"/>
          <w:szCs w:val="24"/>
        </w:rPr>
        <w:t xml:space="preserve">Κατά τη διάρκεια μιας ολικής </w:t>
      </w:r>
      <w:r w:rsidR="00794F87">
        <w:rPr>
          <w:rFonts w:ascii="Times New Roman" w:eastAsia="Times New Roman" w:hAnsi="Times New Roman" w:cs="Times New Roman"/>
          <w:sz w:val="24"/>
          <w:szCs w:val="24"/>
        </w:rPr>
        <w:t xml:space="preserve">σεληνιακής </w:t>
      </w:r>
      <w:r w:rsidR="0059408B" w:rsidRPr="0059408B">
        <w:rPr>
          <w:rFonts w:ascii="Times New Roman" w:eastAsia="Times New Roman" w:hAnsi="Times New Roman" w:cs="Times New Roman"/>
          <w:sz w:val="24"/>
          <w:szCs w:val="24"/>
        </w:rPr>
        <w:t xml:space="preserve">έκλειψης </w:t>
      </w:r>
      <w:r w:rsidR="00794F87">
        <w:rPr>
          <w:rFonts w:ascii="Times New Roman" w:eastAsia="Times New Roman" w:hAnsi="Times New Roman" w:cs="Times New Roman"/>
          <w:sz w:val="24"/>
          <w:szCs w:val="24"/>
        </w:rPr>
        <w:t xml:space="preserve">λοιπόν ο σκοτεινός δίσκος που </w:t>
      </w:r>
      <w:r w:rsidR="0059408B" w:rsidRPr="0059408B">
        <w:rPr>
          <w:rFonts w:ascii="Times New Roman" w:eastAsia="Times New Roman" w:hAnsi="Times New Roman" w:cs="Times New Roman"/>
          <w:sz w:val="24"/>
          <w:szCs w:val="24"/>
        </w:rPr>
        <w:t xml:space="preserve">σχηματίζεται </w:t>
      </w:r>
      <w:r w:rsidR="00794F87">
        <w:rPr>
          <w:rFonts w:ascii="Times New Roman" w:eastAsia="Times New Roman" w:hAnsi="Times New Roman" w:cs="Times New Roman"/>
          <w:sz w:val="24"/>
          <w:szCs w:val="24"/>
        </w:rPr>
        <w:t xml:space="preserve">στην επιφάνεια </w:t>
      </w:r>
      <w:r w:rsidR="00794F87" w:rsidRPr="0059408B">
        <w:rPr>
          <w:rFonts w:ascii="Times New Roman" w:eastAsia="Times New Roman" w:hAnsi="Times New Roman" w:cs="Times New Roman"/>
          <w:sz w:val="24"/>
          <w:szCs w:val="24"/>
        </w:rPr>
        <w:t xml:space="preserve">της Σελήνης </w:t>
      </w:r>
      <w:r w:rsidR="00794F87">
        <w:rPr>
          <w:rFonts w:ascii="Times New Roman" w:eastAsia="Times New Roman" w:hAnsi="Times New Roman" w:cs="Times New Roman"/>
          <w:sz w:val="24"/>
          <w:szCs w:val="24"/>
        </w:rPr>
        <w:t xml:space="preserve">έχει ακτίνα ίση με την ακτίνα της Γης. Συγκρίνοντας τις δύο ακτίνες κατέληξε στο συμπέρασμα ότι η Σελήνη έχει ακτίνα ίση με το 1/3 της ακτίνας της </w:t>
      </w:r>
      <w:r w:rsidR="00A0669D">
        <w:rPr>
          <w:rFonts w:ascii="Times New Roman" w:eastAsia="Times New Roman" w:hAnsi="Times New Roman" w:cs="Times New Roman"/>
          <w:sz w:val="24"/>
          <w:szCs w:val="24"/>
        </w:rPr>
        <w:t>Γης κάνοντας ένα σφάλμα περίπου 19%. Αργότερα ο Ίππαρχος βελτίωσε τα αποτελέσματα θεωρώντας ότι η γήινη σκιά είναι κωνική και όχι κυλινδρική.</w:t>
      </w:r>
    </w:p>
    <w:p w14:paraId="6097F51B" w14:textId="77777777" w:rsidR="0059408B" w:rsidRDefault="00BD775F" w:rsidP="00722E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Μελετώντας τα ιστορικά αυτά στοιχεία σκεφτήκαμε ότι ίσως είναι δυνατόν αν γνωρίζουμε το</w:t>
      </w:r>
      <w:r w:rsidR="008A50D1">
        <w:rPr>
          <w:rFonts w:ascii="Times New Roman" w:eastAsia="Times New Roman" w:hAnsi="Times New Roman" w:cs="Times New Roman"/>
          <w:sz w:val="24"/>
          <w:szCs w:val="24"/>
        </w:rPr>
        <w:t xml:space="preserve"> λόγο των ακτίνων </w:t>
      </w:r>
      <w:r w:rsidR="006F2FCC">
        <w:rPr>
          <w:rFonts w:ascii="Times New Roman" w:eastAsia="Times New Roman" w:hAnsi="Times New Roman" w:cs="Times New Roman"/>
          <w:sz w:val="24"/>
          <w:szCs w:val="24"/>
        </w:rPr>
        <w:t>Σ</w:t>
      </w:r>
      <w:r w:rsidR="008A50D1">
        <w:rPr>
          <w:rFonts w:ascii="Times New Roman" w:eastAsia="Times New Roman" w:hAnsi="Times New Roman" w:cs="Times New Roman"/>
          <w:sz w:val="24"/>
          <w:szCs w:val="24"/>
        </w:rPr>
        <w:t xml:space="preserve">κιάς Γης – Σελήνης να υπολογίσουμε με ακρίβεια </w:t>
      </w:r>
      <w:r>
        <w:rPr>
          <w:rFonts w:ascii="Times New Roman" w:eastAsia="Times New Roman" w:hAnsi="Times New Roman" w:cs="Times New Roman"/>
          <w:sz w:val="24"/>
          <w:szCs w:val="24"/>
        </w:rPr>
        <w:t>το λόγο των ακτίνων Γης – Σελήνης χωρίς να χρησιμοποιήσουμε</w:t>
      </w:r>
      <w:r w:rsidR="006F2FCC">
        <w:rPr>
          <w:rFonts w:ascii="Times New Roman" w:eastAsia="Times New Roman" w:hAnsi="Times New Roman" w:cs="Times New Roman"/>
          <w:sz w:val="24"/>
          <w:szCs w:val="24"/>
        </w:rPr>
        <w:t xml:space="preserve"> τις αποστάσεις με</w:t>
      </w:r>
      <w:r>
        <w:rPr>
          <w:rFonts w:ascii="Times New Roman" w:eastAsia="Times New Roman" w:hAnsi="Times New Roman" w:cs="Times New Roman"/>
          <w:sz w:val="24"/>
          <w:szCs w:val="24"/>
        </w:rPr>
        <w:t>ταξύ των ουρανίων σωμάτων Ηλίου, Γης και Σελήνης</w:t>
      </w:r>
      <w:r w:rsidR="006F2FCC">
        <w:rPr>
          <w:rFonts w:ascii="Times New Roman" w:eastAsia="Times New Roman" w:hAnsi="Times New Roman" w:cs="Times New Roman"/>
          <w:sz w:val="24"/>
          <w:szCs w:val="24"/>
        </w:rPr>
        <w:t>.</w:t>
      </w:r>
      <w:r w:rsidR="00A0669D">
        <w:rPr>
          <w:rFonts w:ascii="Times New Roman" w:eastAsia="Times New Roman" w:hAnsi="Times New Roman" w:cs="Times New Roman"/>
          <w:sz w:val="24"/>
          <w:szCs w:val="24"/>
        </w:rPr>
        <w:t xml:space="preserve"> </w:t>
      </w:r>
    </w:p>
    <w:p w14:paraId="40A2FA6E" w14:textId="77777777" w:rsidR="00A01F33" w:rsidRDefault="0056303E" w:rsidP="00722E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1F33">
        <w:rPr>
          <w:rFonts w:ascii="Times New Roman" w:eastAsia="Times New Roman" w:hAnsi="Times New Roman" w:cs="Times New Roman"/>
          <w:sz w:val="24"/>
          <w:szCs w:val="24"/>
        </w:rPr>
        <w:t xml:space="preserve">Στο Σχήμα 3 </w:t>
      </w:r>
      <w:r w:rsidR="00A65F8D">
        <w:rPr>
          <w:rFonts w:ascii="Times New Roman" w:eastAsia="Times New Roman" w:hAnsi="Times New Roman" w:cs="Times New Roman"/>
          <w:sz w:val="24"/>
          <w:szCs w:val="24"/>
        </w:rPr>
        <w:t>έχουμε μια γεωμετρική αναπαράσταση ολικής έκλειψης. Ο</w:t>
      </w:r>
      <w:r>
        <w:rPr>
          <w:rFonts w:ascii="Times New Roman" w:eastAsia="Times New Roman" w:hAnsi="Times New Roman" w:cs="Times New Roman"/>
          <w:sz w:val="24"/>
          <w:szCs w:val="24"/>
        </w:rPr>
        <w:t xml:space="preserve"> κύκλος κέντρου Ο΄΄ είναι ο Ήλιος και αυτός με κέντρο Ο η Γη, ενώ το σημείο Ο΄ είναι το κέντρο της σκιάς της Γης στο επίπεδο που βρίσκεται η Σελήνη κατά την ολική της έκλειψη. </w:t>
      </w:r>
      <w:r w:rsidR="00AE18F4">
        <w:rPr>
          <w:rFonts w:ascii="Times New Roman" w:eastAsia="Times New Roman" w:hAnsi="Times New Roman" w:cs="Times New Roman"/>
          <w:sz w:val="24"/>
          <w:szCs w:val="24"/>
        </w:rPr>
        <w:t xml:space="preserve">Οι μπλε </w:t>
      </w:r>
      <w:r w:rsidR="00BE4620">
        <w:rPr>
          <w:rFonts w:ascii="Times New Roman" w:eastAsia="Times New Roman" w:hAnsi="Times New Roman" w:cs="Times New Roman"/>
          <w:sz w:val="24"/>
          <w:szCs w:val="24"/>
        </w:rPr>
        <w:t>ημι</w:t>
      </w:r>
      <w:r w:rsidR="00AE18F4">
        <w:rPr>
          <w:rFonts w:ascii="Times New Roman" w:eastAsia="Times New Roman" w:hAnsi="Times New Roman" w:cs="Times New Roman"/>
          <w:sz w:val="24"/>
          <w:szCs w:val="24"/>
        </w:rPr>
        <w:t xml:space="preserve">ευθείες είναι οι ακτίνες που οριοθετούν την σκιά της Γης (ως εξωτερικές κοινές εφαπτόμενες των κύκλων) και οι μωβ </w:t>
      </w:r>
      <w:r w:rsidR="00BE4620">
        <w:rPr>
          <w:rFonts w:ascii="Times New Roman" w:eastAsia="Times New Roman" w:hAnsi="Times New Roman" w:cs="Times New Roman"/>
          <w:sz w:val="24"/>
          <w:szCs w:val="24"/>
        </w:rPr>
        <w:t>ημι</w:t>
      </w:r>
      <w:r w:rsidR="00AE18F4">
        <w:rPr>
          <w:rFonts w:ascii="Times New Roman" w:eastAsia="Times New Roman" w:hAnsi="Times New Roman" w:cs="Times New Roman"/>
          <w:sz w:val="24"/>
          <w:szCs w:val="24"/>
        </w:rPr>
        <w:t xml:space="preserve">ευθείες οι ακτίνες που οριοθετούν την </w:t>
      </w:r>
      <w:r w:rsidR="00BE4620">
        <w:rPr>
          <w:rFonts w:ascii="Times New Roman" w:eastAsia="Times New Roman" w:hAnsi="Times New Roman" w:cs="Times New Roman"/>
          <w:sz w:val="24"/>
          <w:szCs w:val="24"/>
        </w:rPr>
        <w:t>παρασκιά</w:t>
      </w:r>
      <w:r w:rsidR="00AE18F4">
        <w:rPr>
          <w:rFonts w:ascii="Times New Roman" w:eastAsia="Times New Roman" w:hAnsi="Times New Roman" w:cs="Times New Roman"/>
          <w:sz w:val="24"/>
          <w:szCs w:val="24"/>
        </w:rPr>
        <w:t xml:space="preserve"> της </w:t>
      </w:r>
      <w:r w:rsidR="00BE4620">
        <w:rPr>
          <w:rFonts w:ascii="Times New Roman" w:eastAsia="Times New Roman" w:hAnsi="Times New Roman" w:cs="Times New Roman"/>
          <w:sz w:val="24"/>
          <w:szCs w:val="24"/>
        </w:rPr>
        <w:t>Γης (ως εσ</w:t>
      </w:r>
      <w:r w:rsidR="00AE18F4">
        <w:rPr>
          <w:rFonts w:ascii="Times New Roman" w:eastAsia="Times New Roman" w:hAnsi="Times New Roman" w:cs="Times New Roman"/>
          <w:sz w:val="24"/>
          <w:szCs w:val="24"/>
        </w:rPr>
        <w:t>ωτερικές κοινές εφαπτόμενες των κύκλων)</w:t>
      </w:r>
      <w:r w:rsidR="00BE4620">
        <w:rPr>
          <w:rFonts w:ascii="Times New Roman" w:eastAsia="Times New Roman" w:hAnsi="Times New Roman" w:cs="Times New Roman"/>
          <w:sz w:val="24"/>
          <w:szCs w:val="24"/>
        </w:rPr>
        <w:t xml:space="preserve">. Τα </w:t>
      </w:r>
      <w:r w:rsidR="00BA6175">
        <w:rPr>
          <w:rFonts w:ascii="Times New Roman" w:eastAsia="Times New Roman" w:hAnsi="Times New Roman" w:cs="Times New Roman"/>
          <w:sz w:val="24"/>
          <w:szCs w:val="24"/>
        </w:rPr>
        <w:t xml:space="preserve">σημεία Ζ και Θ είναι τα σημεία τομής των διαμέτρων Ηλίου και Γης αντίστοιχα με </w:t>
      </w:r>
      <w:r w:rsidR="00A47599">
        <w:rPr>
          <w:rFonts w:ascii="Times New Roman" w:eastAsia="Times New Roman" w:hAnsi="Times New Roman" w:cs="Times New Roman"/>
          <w:sz w:val="24"/>
          <w:szCs w:val="24"/>
        </w:rPr>
        <w:lastRenderedPageBreak/>
        <w:t>την εξωτερική κοινή εφαπτομένη ΕΓ</w:t>
      </w:r>
      <w:r w:rsidR="00BE4620">
        <w:rPr>
          <w:rFonts w:ascii="Times New Roman" w:eastAsia="Times New Roman" w:hAnsi="Times New Roman" w:cs="Times New Roman"/>
          <w:sz w:val="24"/>
          <w:szCs w:val="24"/>
        </w:rPr>
        <w:t xml:space="preserve">. Τα σημεία Κ και Ε είναι σημεία τομής </w:t>
      </w:r>
      <w:r w:rsidR="00A65F8D">
        <w:rPr>
          <w:rFonts w:ascii="Times New Roman" w:eastAsia="Times New Roman" w:hAnsi="Times New Roman" w:cs="Times New Roman"/>
          <w:sz w:val="24"/>
          <w:szCs w:val="24"/>
        </w:rPr>
        <w:t>μιας εσωτερικής</w:t>
      </w:r>
      <w:r w:rsidR="00BE4620">
        <w:rPr>
          <w:rFonts w:ascii="Times New Roman" w:eastAsia="Times New Roman" w:hAnsi="Times New Roman" w:cs="Times New Roman"/>
          <w:sz w:val="24"/>
          <w:szCs w:val="24"/>
        </w:rPr>
        <w:t xml:space="preserve"> και </w:t>
      </w:r>
      <w:r w:rsidR="00A65F8D">
        <w:rPr>
          <w:rFonts w:ascii="Times New Roman" w:eastAsia="Times New Roman" w:hAnsi="Times New Roman" w:cs="Times New Roman"/>
          <w:sz w:val="24"/>
          <w:szCs w:val="24"/>
        </w:rPr>
        <w:t>μιας εξωτερικής κοινής</w:t>
      </w:r>
      <w:r w:rsidR="00BE4620">
        <w:rPr>
          <w:rFonts w:ascii="Times New Roman" w:eastAsia="Times New Roman" w:hAnsi="Times New Roman" w:cs="Times New Roman"/>
          <w:sz w:val="24"/>
          <w:szCs w:val="24"/>
        </w:rPr>
        <w:t xml:space="preserve"> </w:t>
      </w:r>
      <w:r w:rsidR="00A65F8D">
        <w:rPr>
          <w:rFonts w:ascii="Times New Roman" w:eastAsia="Times New Roman" w:hAnsi="Times New Roman" w:cs="Times New Roman"/>
          <w:sz w:val="24"/>
          <w:szCs w:val="24"/>
        </w:rPr>
        <w:t>εφαπτόμενης</w:t>
      </w:r>
      <w:r w:rsidR="00BE4620">
        <w:rPr>
          <w:rFonts w:ascii="Times New Roman" w:eastAsia="Times New Roman" w:hAnsi="Times New Roman" w:cs="Times New Roman"/>
          <w:sz w:val="24"/>
          <w:szCs w:val="24"/>
        </w:rPr>
        <w:t xml:space="preserve"> και τα Γ και Ρ</w:t>
      </w:r>
      <w:r w:rsidR="00A65F8D">
        <w:rPr>
          <w:rFonts w:ascii="Times New Roman" w:eastAsia="Times New Roman" w:hAnsi="Times New Roman" w:cs="Times New Roman"/>
          <w:sz w:val="24"/>
          <w:szCs w:val="24"/>
        </w:rPr>
        <w:t xml:space="preserve"> </w:t>
      </w:r>
      <w:r w:rsidR="00BE4620">
        <w:rPr>
          <w:rFonts w:ascii="Times New Roman" w:eastAsia="Times New Roman" w:hAnsi="Times New Roman" w:cs="Times New Roman"/>
          <w:sz w:val="24"/>
          <w:szCs w:val="24"/>
        </w:rPr>
        <w:t xml:space="preserve">οι τομές των εσωτερικών και εξωτερικών </w:t>
      </w:r>
      <w:r w:rsidR="00A65F8D">
        <w:rPr>
          <w:rFonts w:ascii="Times New Roman" w:eastAsia="Times New Roman" w:hAnsi="Times New Roman" w:cs="Times New Roman"/>
          <w:sz w:val="24"/>
          <w:szCs w:val="24"/>
        </w:rPr>
        <w:t>εφαπτομένων αντίστοιχα. Τ</w:t>
      </w:r>
      <w:r w:rsidR="00BE4620">
        <w:rPr>
          <w:rFonts w:ascii="Times New Roman" w:eastAsia="Times New Roman" w:hAnsi="Times New Roman" w:cs="Times New Roman"/>
          <w:sz w:val="24"/>
          <w:szCs w:val="24"/>
        </w:rPr>
        <w:t xml:space="preserve">ο ευθύγραμμο τμήμα ΚΣ κατασκευάστηκε παράλληλο προς </w:t>
      </w:r>
      <w:r w:rsidR="00A65F8D">
        <w:rPr>
          <w:rFonts w:ascii="Times New Roman" w:eastAsia="Times New Roman" w:hAnsi="Times New Roman" w:cs="Times New Roman"/>
          <w:sz w:val="24"/>
          <w:szCs w:val="24"/>
        </w:rPr>
        <w:t>την εξωτερική ακτίνα ΕΓ και τα ΚΚ΄ και ΕΕ΄</w:t>
      </w:r>
      <w:r w:rsidR="00BE4620">
        <w:rPr>
          <w:rFonts w:ascii="Times New Roman" w:eastAsia="Times New Roman" w:hAnsi="Times New Roman" w:cs="Times New Roman"/>
          <w:sz w:val="24"/>
          <w:szCs w:val="24"/>
        </w:rPr>
        <w:t xml:space="preserve">  </w:t>
      </w:r>
      <w:r w:rsidR="00A65F8D">
        <w:rPr>
          <w:rFonts w:ascii="Times New Roman" w:eastAsia="Times New Roman" w:hAnsi="Times New Roman" w:cs="Times New Roman"/>
          <w:sz w:val="24"/>
          <w:szCs w:val="24"/>
        </w:rPr>
        <w:t>είναι κάθετα στην ΛΝ εκ κατασκευής. Οι</w:t>
      </w:r>
      <w:r w:rsidR="00A01F33">
        <w:rPr>
          <w:rFonts w:ascii="Times New Roman" w:eastAsia="Times New Roman" w:hAnsi="Times New Roman" w:cs="Times New Roman"/>
          <w:sz w:val="24"/>
          <w:szCs w:val="24"/>
        </w:rPr>
        <w:t xml:space="preserve"> γωνίες με ίδιο χρώμα είναι ίσες:</w:t>
      </w:r>
    </w:p>
    <w:p w14:paraId="476E1DD6" w14:textId="77777777" w:rsidR="006E41F7" w:rsidRPr="006E41F7" w:rsidRDefault="00C55817" w:rsidP="009647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l-GR"/>
        </w:rPr>
        <w:drawing>
          <wp:anchor distT="0" distB="0" distL="114300" distR="114300" simplePos="0" relativeHeight="251658240" behindDoc="0" locked="0" layoutInCell="1" allowOverlap="1" wp14:anchorId="3270A149" wp14:editId="25E83A2C">
            <wp:simplePos x="0" y="0"/>
            <wp:positionH relativeFrom="column">
              <wp:posOffset>28575</wp:posOffset>
            </wp:positionH>
            <wp:positionV relativeFrom="paragraph">
              <wp:posOffset>49530</wp:posOffset>
            </wp:positionV>
            <wp:extent cx="2000250" cy="5486400"/>
            <wp:effectExtent l="0" t="0" r="0" b="0"/>
            <wp:wrapSquare wrapText="bothSides"/>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b="2653"/>
                    <a:stretch/>
                  </pic:blipFill>
                  <pic:spPr bwMode="auto">
                    <a:xfrm>
                      <a:off x="0" y="0"/>
                      <a:ext cx="2000250" cy="548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m:oMath>
        <m:r>
          <w:rPr>
            <w:rFonts w:ascii="Cambria Math" w:eastAsia="Times New Roman" w:hAnsi="Cambria Math" w:cs="Times New Roman"/>
          </w:rPr>
          <m:t>Β</m:t>
        </m:r>
        <m:acc>
          <m:accPr>
            <m:ctrlPr>
              <w:rPr>
                <w:rFonts w:ascii="Cambria Math" w:eastAsia="Times New Roman" w:hAnsi="Cambria Math" w:cs="Times New Roman"/>
                <w:i/>
              </w:rPr>
            </m:ctrlPr>
          </m:accPr>
          <m:e>
            <m:sSup>
              <m:sSupPr>
                <m:ctrlPr>
                  <w:rPr>
                    <w:rFonts w:ascii="Cambria Math" w:eastAsia="Times New Roman" w:hAnsi="Cambria Math" w:cs="Times New Roman"/>
                    <w:i/>
                  </w:rPr>
                </m:ctrlPr>
              </m:sSupPr>
              <m:e>
                <m:r>
                  <w:rPr>
                    <w:rFonts w:ascii="Cambria Math" w:eastAsia="Times New Roman" w:hAnsi="Cambria Math" w:cs="Times New Roman"/>
                  </w:rPr>
                  <m:t>Ο</m:t>
                </m:r>
              </m:e>
              <m:sup>
                <m:r>
                  <w:rPr>
                    <w:rFonts w:ascii="Cambria Math" w:eastAsia="Times New Roman" w:hAnsi="Cambria Math" w:cs="Times New Roman"/>
                  </w:rPr>
                  <m:t>''</m:t>
                </m:r>
              </m:sup>
            </m:sSup>
          </m:e>
        </m:acc>
        <m:r>
          <w:rPr>
            <w:rFonts w:ascii="Cambria Math" w:eastAsia="Times New Roman" w:hAnsi="Cambria Math" w:cs="Times New Roman"/>
          </w:rPr>
          <m:t>Ζ=Μ</m:t>
        </m:r>
        <m:acc>
          <m:accPr>
            <m:ctrlPr>
              <w:rPr>
                <w:rFonts w:ascii="Cambria Math" w:eastAsia="Times New Roman" w:hAnsi="Cambria Math" w:cs="Times New Roman"/>
                <w:i/>
              </w:rPr>
            </m:ctrlPr>
          </m:accPr>
          <m:e>
            <m:r>
              <w:rPr>
                <w:rFonts w:ascii="Cambria Math" w:eastAsia="Times New Roman" w:hAnsi="Cambria Math" w:cs="Times New Roman"/>
              </w:rPr>
              <m:t>Γ</m:t>
            </m:r>
          </m:e>
        </m:acc>
        <m:sSup>
          <m:sSupPr>
            <m:ctrlPr>
              <w:rPr>
                <w:rFonts w:ascii="Cambria Math" w:eastAsia="Times New Roman" w:hAnsi="Cambria Math" w:cs="Times New Roman"/>
                <w:i/>
              </w:rPr>
            </m:ctrlPr>
          </m:sSupPr>
          <m:e>
            <m:r>
              <w:rPr>
                <w:rFonts w:ascii="Cambria Math" w:eastAsia="Times New Roman" w:hAnsi="Cambria Math" w:cs="Times New Roman"/>
              </w:rPr>
              <m:t>Ο</m:t>
            </m:r>
          </m:e>
          <m:sup>
            <m:r>
              <w:rPr>
                <w:rFonts w:ascii="Cambria Math" w:eastAsia="Times New Roman" w:hAnsi="Cambria Math" w:cs="Times New Roman"/>
              </w:rPr>
              <m:t>'</m:t>
            </m:r>
          </m:sup>
        </m:sSup>
        <m:d>
          <m:dPr>
            <m:ctrlPr>
              <w:rPr>
                <w:rFonts w:ascii="Cambria Math" w:eastAsia="Times New Roman" w:hAnsi="Cambria Math" w:cs="Times New Roman"/>
                <w:i/>
              </w:rPr>
            </m:ctrlPr>
          </m:dPr>
          <m:e>
            <m:r>
              <w:rPr>
                <w:rFonts w:ascii="Cambria Math" w:eastAsia="Times New Roman" w:hAnsi="Cambria Math" w:cs="Times New Roman"/>
              </w:rPr>
              <m:t>ως έχουσες τις πλευρές κάθετες</m:t>
            </m:r>
          </m:e>
        </m:d>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Κ</m:t>
            </m:r>
          </m:e>
          <m:sup>
            <m:r>
              <w:rPr>
                <w:rFonts w:ascii="Cambria Math" w:eastAsia="Times New Roman" w:hAnsi="Cambria Math" w:cs="Times New Roman"/>
              </w:rPr>
              <m:t>'</m:t>
            </m:r>
          </m:sup>
        </m:sSup>
        <m:acc>
          <m:accPr>
            <m:ctrlPr>
              <w:rPr>
                <w:rFonts w:ascii="Cambria Math" w:eastAsia="Times New Roman" w:hAnsi="Cambria Math" w:cs="Times New Roman"/>
                <w:i/>
              </w:rPr>
            </m:ctrlPr>
          </m:accPr>
          <m:e>
            <m:r>
              <w:rPr>
                <w:rFonts w:ascii="Cambria Math" w:eastAsia="Times New Roman" w:hAnsi="Cambria Math" w:cs="Times New Roman"/>
              </w:rPr>
              <m:t>Κ</m:t>
            </m:r>
          </m:e>
        </m:acc>
        <m:r>
          <w:rPr>
            <w:rFonts w:ascii="Cambria Math" w:eastAsia="Times New Roman" w:hAnsi="Cambria Math" w:cs="Times New Roman"/>
          </w:rPr>
          <m:t>Μ</m:t>
        </m:r>
        <m:d>
          <m:dPr>
            <m:ctrlPr>
              <w:rPr>
                <w:rFonts w:ascii="Cambria Math" w:eastAsia="Times New Roman" w:hAnsi="Cambria Math" w:cs="Times New Roman"/>
                <w:i/>
              </w:rPr>
            </m:ctrlPr>
          </m:dPr>
          <m:e>
            <m:r>
              <w:rPr>
                <w:rFonts w:ascii="Cambria Math" w:eastAsia="Times New Roman" w:hAnsi="Cambria Math" w:cs="Times New Roman"/>
              </w:rPr>
              <m:t>ως εντός εναλλάξ</m:t>
            </m:r>
          </m:e>
        </m:d>
      </m:oMath>
      <w:r w:rsidR="00DC7057">
        <w:rPr>
          <w:rFonts w:ascii="Times New Roman" w:eastAsia="Times New Roman" w:hAnsi="Times New Roman" w:cs="Times New Roman"/>
          <w:sz w:val="24"/>
          <w:szCs w:val="24"/>
        </w:rPr>
        <w:t xml:space="preserve"> </w:t>
      </w:r>
      <w:r w:rsidR="003E1AB4">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Β</m:t>
        </m:r>
        <m:acc>
          <m:accPr>
            <m:ctrlPr>
              <w:rPr>
                <w:rFonts w:ascii="Cambria Math" w:eastAsia="Times New Roman" w:hAnsi="Cambria Math" w:cs="Times New Roman"/>
                <w:i/>
                <w:sz w:val="24"/>
                <w:szCs w:val="24"/>
              </w:rPr>
            </m:ctrlPr>
          </m:accPr>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e>
        </m:acc>
        <m:r>
          <w:rPr>
            <w:rFonts w:ascii="Cambria Math" w:eastAsia="Times New Roman" w:hAnsi="Cambria Math" w:cs="Times New Roman"/>
            <w:sz w:val="24"/>
            <w:szCs w:val="24"/>
          </w:rPr>
          <m:t>Π=Λ</m:t>
        </m:r>
        <m:acc>
          <m:accPr>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Κ</m:t>
            </m:r>
          </m:e>
        </m:acc>
        <m:r>
          <w:rPr>
            <w:rFonts w:ascii="Cambria Math" w:eastAsia="Times New Roman" w:hAnsi="Cambria Math" w:cs="Times New Roman"/>
            <w:sz w:val="24"/>
            <w:szCs w:val="24"/>
          </w:rPr>
          <m:t>Σ</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ως έχουσες τις πλευρές κάθετες</m:t>
            </m:r>
          </m:e>
        </m:d>
      </m:oMath>
    </w:p>
    <w:p w14:paraId="667B6658" w14:textId="77777777" w:rsidR="00A01F33" w:rsidRPr="00E5149B" w:rsidRDefault="006E41F7" w:rsidP="00964704">
      <w:pPr>
        <w:spacing w:after="0" w:line="240" w:lineRule="auto"/>
        <w:jc w:val="center"/>
        <w:rPr>
          <w:rFonts w:ascii="Times New Roman" w:eastAsia="Times New Roman" w:hAnsi="Times New Roman" w:cs="Times New Roman"/>
          <w:sz w:val="24"/>
          <w:szCs w:val="24"/>
        </w:rPr>
      </w:pPr>
      <m:oMath>
        <m:r>
          <w:rPr>
            <w:rFonts w:ascii="Cambria Math" w:eastAsia="Times New Roman" w:hAnsi="Cambria Math" w:cs="Times New Roman"/>
          </w:rPr>
          <m:t>Λ</m:t>
        </m:r>
        <m:acc>
          <m:accPr>
            <m:ctrlPr>
              <w:rPr>
                <w:rFonts w:ascii="Cambria Math" w:eastAsia="Times New Roman" w:hAnsi="Cambria Math" w:cs="Times New Roman"/>
                <w:i/>
              </w:rPr>
            </m:ctrlPr>
          </m:accPr>
          <m:e>
            <m:r>
              <w:rPr>
                <w:rFonts w:ascii="Cambria Math" w:eastAsia="Times New Roman" w:hAnsi="Cambria Math" w:cs="Times New Roman"/>
              </w:rPr>
              <m:t>Κ</m:t>
            </m:r>
          </m:e>
        </m:acc>
        <m:r>
          <w:rPr>
            <w:rFonts w:ascii="Cambria Math" w:eastAsia="Times New Roman" w:hAnsi="Cambria Math" w:cs="Times New Roman"/>
          </w:rPr>
          <m:t>Σ=Λ</m:t>
        </m:r>
        <m:acc>
          <m:accPr>
            <m:ctrlPr>
              <w:rPr>
                <w:rFonts w:ascii="Cambria Math" w:eastAsia="Times New Roman" w:hAnsi="Cambria Math" w:cs="Times New Roman"/>
                <w:i/>
              </w:rPr>
            </m:ctrlPr>
          </m:accPr>
          <m:e>
            <m:r>
              <w:rPr>
                <w:rFonts w:ascii="Cambria Math" w:eastAsia="Times New Roman" w:hAnsi="Cambria Math" w:cs="Times New Roman"/>
              </w:rPr>
              <m:t>Ε</m:t>
            </m:r>
          </m:e>
        </m:acc>
        <m:r>
          <w:rPr>
            <w:rFonts w:ascii="Cambria Math" w:eastAsia="Times New Roman" w:hAnsi="Cambria Math" w:cs="Times New Roman"/>
          </w:rPr>
          <m:t>Ν</m:t>
        </m:r>
        <m:d>
          <m:dPr>
            <m:ctrlPr>
              <w:rPr>
                <w:rFonts w:ascii="Cambria Math" w:eastAsia="Times New Roman" w:hAnsi="Cambria Math" w:cs="Times New Roman"/>
                <w:i/>
              </w:rPr>
            </m:ctrlPr>
          </m:dPr>
          <m:e>
            <m:r>
              <w:rPr>
                <w:rFonts w:ascii="Cambria Math" w:eastAsia="Times New Roman" w:hAnsi="Cambria Math" w:cs="Times New Roman"/>
              </w:rPr>
              <m:t>ως εντός εκτός και επί τα αυτά</m:t>
            </m:r>
          </m:e>
        </m:d>
        <m:r>
          <w:rPr>
            <w:rFonts w:ascii="Cambria Math" w:eastAsia="Times New Roman" w:hAnsi="Cambria Math" w:cs="Times New Roman"/>
          </w:rPr>
          <m:t xml:space="preserve">  </m:t>
        </m:r>
      </m:oMath>
      <w:r w:rsidR="00DC7057">
        <w:rPr>
          <w:rFonts w:ascii="Times New Roman" w:eastAsia="Times New Roman" w:hAnsi="Times New Roman" w:cs="Times New Roman"/>
          <w:sz w:val="24"/>
          <w:szCs w:val="24"/>
        </w:rPr>
        <w:t xml:space="preserve">και </w:t>
      </w:r>
      <m:oMath>
        <m:r>
          <w:rPr>
            <w:rFonts w:ascii="Cambria Math" w:eastAsia="Times New Roman" w:hAnsi="Cambria Math" w:cs="Times New Roman"/>
          </w:rPr>
          <m:t xml:space="preserve"> Π</m:t>
        </m:r>
        <m:acc>
          <m:accPr>
            <m:ctrlPr>
              <w:rPr>
                <w:rFonts w:ascii="Cambria Math" w:eastAsia="Times New Roman" w:hAnsi="Cambria Math" w:cs="Times New Roman"/>
                <w:i/>
              </w:rPr>
            </m:ctrlPr>
          </m:accPr>
          <m:e>
            <m:sSup>
              <m:sSupPr>
                <m:ctrlPr>
                  <w:rPr>
                    <w:rFonts w:ascii="Cambria Math" w:eastAsia="Times New Roman" w:hAnsi="Cambria Math" w:cs="Times New Roman"/>
                    <w:i/>
                  </w:rPr>
                </m:ctrlPr>
              </m:sSupPr>
              <m:e>
                <m:r>
                  <w:rPr>
                    <w:rFonts w:ascii="Cambria Math" w:eastAsia="Times New Roman" w:hAnsi="Cambria Math" w:cs="Times New Roman"/>
                  </w:rPr>
                  <m:t>Ο</m:t>
                </m:r>
              </m:e>
              <m:sup>
                <m:r>
                  <w:rPr>
                    <w:rFonts w:ascii="Cambria Math" w:eastAsia="Times New Roman" w:hAnsi="Cambria Math" w:cs="Times New Roman"/>
                  </w:rPr>
                  <m:t>''</m:t>
                </m:r>
              </m:sup>
            </m:sSup>
          </m:e>
        </m:acc>
        <m:r>
          <w:rPr>
            <w:rFonts w:ascii="Cambria Math" w:eastAsia="Times New Roman" w:hAnsi="Cambria Math" w:cs="Times New Roman"/>
          </w:rPr>
          <m:t>Ζ=</m:t>
        </m:r>
        <m:sSup>
          <m:sSupPr>
            <m:ctrlPr>
              <w:rPr>
                <w:rFonts w:ascii="Cambria Math" w:eastAsia="Times New Roman" w:hAnsi="Cambria Math" w:cs="Times New Roman"/>
                <w:i/>
              </w:rPr>
            </m:ctrlPr>
          </m:sSupPr>
          <m:e>
            <m:r>
              <w:rPr>
                <w:rFonts w:ascii="Cambria Math" w:eastAsia="Times New Roman" w:hAnsi="Cambria Math" w:cs="Times New Roman"/>
              </w:rPr>
              <m:t>Κ</m:t>
            </m:r>
          </m:e>
          <m:sup>
            <m:r>
              <w:rPr>
                <w:rFonts w:ascii="Cambria Math" w:eastAsia="Times New Roman" w:hAnsi="Cambria Math" w:cs="Times New Roman"/>
              </w:rPr>
              <m:t>'</m:t>
            </m:r>
          </m:sup>
        </m:sSup>
        <m:acc>
          <m:accPr>
            <m:ctrlPr>
              <w:rPr>
                <w:rFonts w:ascii="Cambria Math" w:eastAsia="Times New Roman" w:hAnsi="Cambria Math" w:cs="Times New Roman"/>
                <w:i/>
              </w:rPr>
            </m:ctrlPr>
          </m:accPr>
          <m:e>
            <m:r>
              <w:rPr>
                <w:rFonts w:ascii="Cambria Math" w:eastAsia="Times New Roman" w:hAnsi="Cambria Math" w:cs="Times New Roman"/>
              </w:rPr>
              <m:t>Κ</m:t>
            </m:r>
          </m:e>
        </m:acc>
        <m:r>
          <w:rPr>
            <w:rFonts w:ascii="Cambria Math" w:eastAsia="Times New Roman" w:hAnsi="Cambria Math" w:cs="Times New Roman"/>
          </w:rPr>
          <m:t>Λ</m:t>
        </m:r>
        <m:d>
          <m:dPr>
            <m:ctrlPr>
              <w:rPr>
                <w:rFonts w:ascii="Cambria Math" w:eastAsia="Times New Roman" w:hAnsi="Cambria Math" w:cs="Times New Roman"/>
                <w:i/>
              </w:rPr>
            </m:ctrlPr>
          </m:dPr>
          <m:e>
            <m:r>
              <w:rPr>
                <w:rFonts w:ascii="Cambria Math" w:eastAsia="Times New Roman" w:hAnsi="Cambria Math" w:cs="Times New Roman"/>
              </w:rPr>
              <m:t>ως έχουσες τις πλευρές κάθετες</m:t>
            </m:r>
          </m:e>
        </m:d>
      </m:oMath>
    </w:p>
    <w:p w14:paraId="27122260" w14:textId="77777777" w:rsidR="00964704" w:rsidRPr="00964704" w:rsidRDefault="005B3082" w:rsidP="00722EDF">
      <w:pPr>
        <w:spacing w:after="0" w:line="240" w:lineRule="auto"/>
        <w:jc w:val="both"/>
        <w:rPr>
          <w:rFonts w:ascii="Times New Roman" w:eastAsia="Times New Roman" w:hAnsi="Times New Roman" w:cs="Times New Roman"/>
          <w:sz w:val="24"/>
          <w:szCs w:val="24"/>
        </w:rPr>
      </w:pPr>
      <m:oMathPara>
        <m:oMath>
          <m:sSup>
            <m:sSupPr>
              <m:ctrlPr>
                <w:rPr>
                  <w:rFonts w:ascii="Cambria Math" w:eastAsia="Times New Roman" w:hAnsi="Cambria Math" w:cs="Times New Roman"/>
                  <w:i/>
                </w:rPr>
              </m:ctrlPr>
            </m:sSupPr>
            <m:e>
              <m:r>
                <w:rPr>
                  <w:rFonts w:ascii="Cambria Math" w:eastAsia="Times New Roman" w:hAnsi="Cambria Math" w:cs="Times New Roman"/>
                </w:rPr>
                <m:t>Κ</m:t>
              </m:r>
            </m:e>
            <m:sup>
              <m:r>
                <w:rPr>
                  <w:rFonts w:ascii="Cambria Math" w:eastAsia="Times New Roman" w:hAnsi="Cambria Math" w:cs="Times New Roman"/>
                </w:rPr>
                <m:t>'</m:t>
              </m:r>
            </m:sup>
          </m:sSup>
          <m:acc>
            <m:accPr>
              <m:ctrlPr>
                <w:rPr>
                  <w:rFonts w:ascii="Cambria Math" w:eastAsia="Times New Roman" w:hAnsi="Cambria Math" w:cs="Times New Roman"/>
                  <w:i/>
                </w:rPr>
              </m:ctrlPr>
            </m:accPr>
            <m:e>
              <m:r>
                <w:rPr>
                  <w:rFonts w:ascii="Cambria Math" w:eastAsia="Times New Roman" w:hAnsi="Cambria Math" w:cs="Times New Roman"/>
                </w:rPr>
                <m:t>Κ</m:t>
              </m:r>
            </m:e>
          </m:acc>
          <m:r>
            <w:rPr>
              <w:rFonts w:ascii="Cambria Math" w:eastAsia="Times New Roman" w:hAnsi="Cambria Math" w:cs="Times New Roman"/>
            </w:rPr>
            <m:t>Λ=Λ</m:t>
          </m:r>
          <m:acc>
            <m:accPr>
              <m:ctrlPr>
                <w:rPr>
                  <w:rFonts w:ascii="Cambria Math" w:eastAsia="Times New Roman" w:hAnsi="Cambria Math" w:cs="Times New Roman"/>
                  <w:i/>
                </w:rPr>
              </m:ctrlPr>
            </m:accPr>
            <m:e>
              <m:r>
                <w:rPr>
                  <w:rFonts w:ascii="Cambria Math" w:eastAsia="Times New Roman" w:hAnsi="Cambria Math" w:cs="Times New Roman"/>
                </w:rPr>
                <m:t>Ε</m:t>
              </m:r>
            </m:e>
          </m:acc>
          <m:r>
            <w:rPr>
              <w:rFonts w:ascii="Cambria Math" w:eastAsia="Times New Roman" w:hAnsi="Cambria Math" w:cs="Times New Roman"/>
            </w:rPr>
            <m:t>Ε'</m:t>
          </m:r>
          <m:d>
            <m:dPr>
              <m:ctrlPr>
                <w:rPr>
                  <w:rFonts w:ascii="Cambria Math" w:eastAsia="Times New Roman" w:hAnsi="Cambria Math" w:cs="Times New Roman"/>
                  <w:i/>
                </w:rPr>
              </m:ctrlPr>
            </m:dPr>
            <m:e>
              <m:r>
                <w:rPr>
                  <w:rFonts w:ascii="Cambria Math" w:eastAsia="Times New Roman" w:hAnsi="Cambria Math" w:cs="Times New Roman"/>
                </w:rPr>
                <m:t>ως εντός εκτός και επί τα αυτά</m:t>
              </m:r>
            </m:e>
          </m:d>
          <m:r>
            <w:rPr>
              <w:rFonts w:ascii="Cambria Math" w:eastAsia="Times New Roman" w:hAnsi="Cambria Math" w:cs="Times New Roman"/>
            </w:rPr>
            <m:t xml:space="preserve">  </m:t>
          </m:r>
        </m:oMath>
      </m:oMathPara>
    </w:p>
    <w:p w14:paraId="7DBD7FA2" w14:textId="77777777" w:rsidR="00085200" w:rsidRDefault="00964704" w:rsidP="000852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Έτσι εί</w:t>
      </w:r>
      <w:r w:rsidR="00E5149B">
        <w:rPr>
          <w:rFonts w:ascii="Times New Roman" w:eastAsia="Times New Roman" w:hAnsi="Times New Roman" w:cs="Times New Roman"/>
          <w:sz w:val="24"/>
          <w:szCs w:val="24"/>
        </w:rPr>
        <w:t>ναι όμοια τα ορθογώνια τρίγωνα:</w:t>
      </w:r>
    </w:p>
    <w:p w14:paraId="69D663FC" w14:textId="77777777" w:rsidR="00A47599" w:rsidRPr="00A47599" w:rsidRDefault="00085200" w:rsidP="000852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47599">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ΓΟ'Ν~ΓΟΘ~ΓΟ''Ζ</m:t>
        </m:r>
      </m:oMath>
      <w:r w:rsidR="00A47599">
        <w:rPr>
          <w:rFonts w:ascii="Times New Roman" w:eastAsia="Times New Roman" w:hAnsi="Times New Roman" w:cs="Times New Roman"/>
          <w:sz w:val="24"/>
          <w:szCs w:val="24"/>
        </w:rPr>
        <w:t xml:space="preserve">                     </w:t>
      </w:r>
      <w:r w:rsidR="00E5149B">
        <w:rPr>
          <w:rFonts w:ascii="Times New Roman" w:eastAsia="Times New Roman" w:hAnsi="Times New Roman" w:cs="Times New Roman"/>
          <w:sz w:val="24"/>
          <w:szCs w:val="24"/>
        </w:rPr>
        <w:t xml:space="preserve">  </w:t>
      </w:r>
      <w:r w:rsidR="00A47599" w:rsidRPr="00B329F5">
        <w:rPr>
          <w:rFonts w:ascii="Times New Roman" w:eastAsia="Times New Roman" w:hAnsi="Times New Roman" w:cs="Times New Roman"/>
          <w:b/>
          <w:sz w:val="24"/>
          <w:szCs w:val="24"/>
        </w:rPr>
        <w:t>(1)</w:t>
      </w:r>
    </w:p>
    <w:p w14:paraId="60C69762" w14:textId="77777777" w:rsidR="00A47599" w:rsidRDefault="00A47599" w:rsidP="00A475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Από την ομοιότητα αυτών των τριγώνων έχουμε:</w:t>
      </w:r>
    </w:p>
    <w:p w14:paraId="3DAA6677" w14:textId="77777777" w:rsidR="00B329F5" w:rsidRPr="00B329F5" w:rsidRDefault="005B3082" w:rsidP="00B329F5">
      <w:pPr>
        <w:spacing w:after="0" w:line="240" w:lineRule="auto"/>
        <w:jc w:val="both"/>
        <w:rPr>
          <w:rFonts w:ascii="Times New Roman" w:eastAsia="Times New Roman" w:hAnsi="Times New Roman" w:cs="Times New Roman"/>
          <w:sz w:val="24"/>
          <w:szCs w:val="24"/>
        </w:rPr>
      </w:pPr>
      <m:oMathPara>
        <m:oMathParaPr>
          <m:jc m:val="right"/>
        </m:oMathPara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ΓΟ'</m:t>
              </m:r>
            </m:num>
            <m:den>
              <m:r>
                <w:rPr>
                  <w:rFonts w:ascii="Cambria Math" w:eastAsia="Times New Roman" w:hAnsi="Cambria Math" w:cs="Times New Roman"/>
                  <w:sz w:val="24"/>
                  <w:szCs w:val="24"/>
                </w:rPr>
                <m:t>ΝΟ'</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ΓΟ</m:t>
              </m:r>
            </m:num>
            <m:den>
              <m:r>
                <w:rPr>
                  <w:rFonts w:ascii="Cambria Math" w:eastAsia="Times New Roman" w:hAnsi="Cambria Math" w:cs="Times New Roman"/>
                  <w:sz w:val="24"/>
                  <w:szCs w:val="24"/>
                </w:rPr>
                <m:t>ΘΟ</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ΓΟ'</m:t>
              </m:r>
            </m:num>
            <m:den>
              <m:r>
                <w:rPr>
                  <w:rFonts w:ascii="Cambria Math" w:eastAsia="Times New Roman" w:hAnsi="Cambria Math" w:cs="Times New Roman"/>
                  <w:sz w:val="24"/>
                  <w:szCs w:val="24"/>
                </w:rPr>
                <m:t>ΖΟ''</m:t>
              </m:r>
            </m:den>
          </m:f>
          <m:r>
            <w:rPr>
              <w:rFonts w:ascii="Cambria Math" w:eastAsia="Times New Roman" w:hAnsi="Cambria Math" w:cs="Times New Roman"/>
              <w:sz w:val="24"/>
              <w:szCs w:val="24"/>
            </w:rPr>
            <m:t xml:space="preserve">                    </m:t>
          </m:r>
          <m:r>
            <m:rPr>
              <m:sty m:val="bi"/>
            </m:rPr>
            <w:rPr>
              <w:rFonts w:ascii="Cambria Math" w:eastAsia="Times New Roman" w:hAnsi="Cambria Math" w:cs="Times New Roman"/>
              <w:sz w:val="24"/>
              <w:szCs w:val="24"/>
            </w:rPr>
            <m:t>(2)</m:t>
          </m:r>
        </m:oMath>
      </m:oMathPara>
    </w:p>
    <w:p w14:paraId="4D29B13B" w14:textId="77777777" w:rsidR="001223E6" w:rsidRDefault="00A4626E" w:rsidP="00A462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Όπου ΝΟ΄ είναι η ακτίνα της σκιάς της Γης στο επίπεδο της έκλειψης, ΘΟ</w:t>
      </w:r>
      <w:r>
        <w:rPr>
          <w:rFonts w:ascii="Comic Sans MS" w:eastAsia="Times New Roman" w:hAnsi="Comic Sans MS" w:cs="Times New Roman"/>
          <w:sz w:val="24"/>
          <w:szCs w:val="24"/>
        </w:rPr>
        <w:t xml:space="preserve"> </w:t>
      </w:r>
      <w:r w:rsidRPr="00A4626E">
        <w:rPr>
          <w:rFonts w:ascii="Times New Roman" w:eastAsia="Times New Roman" w:hAnsi="Times New Roman" w:cs="Times New Roman"/>
          <w:sz w:val="24"/>
          <w:szCs w:val="24"/>
        </w:rPr>
        <w:t>και</w:t>
      </w:r>
      <w:r>
        <w:rPr>
          <w:rFonts w:ascii="Times New Roman" w:eastAsia="Times New Roman" w:hAnsi="Times New Roman" w:cs="Times New Roman"/>
          <w:sz w:val="24"/>
          <w:szCs w:val="24"/>
        </w:rPr>
        <w:t xml:space="preserve"> ΖΟ΄΄ περίπου ίσα με τις ακτίνες της Γης και του Ήλιου αντίστοιχα. </w:t>
      </w:r>
      <w:r w:rsidR="001223E6">
        <w:rPr>
          <w:rFonts w:ascii="Times New Roman" w:eastAsia="Times New Roman" w:hAnsi="Times New Roman" w:cs="Times New Roman"/>
          <w:sz w:val="24"/>
          <w:szCs w:val="24"/>
        </w:rPr>
        <w:t>Έτσι η σχέση (2) γράφεται:</w:t>
      </w:r>
    </w:p>
    <w:p w14:paraId="538101A5" w14:textId="77777777" w:rsidR="00E5149B" w:rsidRPr="00E5149B" w:rsidRDefault="005B3082" w:rsidP="00A4626E">
      <w:pPr>
        <w:spacing w:after="0" w:line="240" w:lineRule="auto"/>
        <w:jc w:val="both"/>
        <w:rPr>
          <w:rFonts w:ascii="Times New Roman" w:eastAsia="Times New Roman" w:hAnsi="Times New Roman" w:cs="Times New Roman"/>
          <w:sz w:val="24"/>
          <w:szCs w:val="24"/>
        </w:rPr>
      </w:pPr>
      <m:oMathPara>
        <m:oMathParaPr>
          <m:jc m:val="right"/>
        </m:oMathPara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ΓΟ'</m:t>
              </m:r>
            </m:num>
            <m:den>
              <m:r>
                <w:rPr>
                  <w:rFonts w:ascii="Cambria Math" w:eastAsia="Times New Roman" w:hAnsi="Cambria Math" w:cs="Times New Roman"/>
                  <w:sz w:val="24"/>
                  <w:szCs w:val="24"/>
                </w:rPr>
                <m:t>ΝΟ'</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ΓΟ</m:t>
              </m:r>
            </m:num>
            <m:den>
              <m:r>
                <w:rPr>
                  <w:rFonts w:ascii="Cambria Math" w:eastAsia="Times New Roman" w:hAnsi="Cambria Math" w:cs="Times New Roman"/>
                  <w:sz w:val="24"/>
                  <w:szCs w:val="24"/>
                </w:rPr>
                <m:t>ΘΟ</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ΓΟ'</m:t>
              </m:r>
            </m:num>
            <m:den>
              <m:r>
                <w:rPr>
                  <w:rFonts w:ascii="Cambria Math" w:eastAsia="Times New Roman" w:hAnsi="Cambria Math" w:cs="Times New Roman"/>
                  <w:sz w:val="24"/>
                  <w:szCs w:val="24"/>
                </w:rPr>
                <m:t>ΖΟ''</m:t>
              </m:r>
            </m:den>
          </m:f>
          <m:r>
            <w:rPr>
              <w:rFonts w:ascii="Cambria Math" w:eastAsia="Times New Roman" w:hAnsi="Cambria Math" w:cs="Times New Roman"/>
              <w:sz w:val="24"/>
              <w:szCs w:val="24"/>
            </w:rPr>
            <m:t xml:space="preserve"> ⟹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ΓΟ</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Γ</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Η</m:t>
                  </m:r>
                </m:sub>
              </m:sSub>
            </m:den>
          </m:f>
          <m:r>
            <w:rPr>
              <w:rFonts w:ascii="Cambria Math" w:eastAsia="Times New Roman" w:hAnsi="Cambria Math" w:cs="Times New Roman"/>
              <w:sz w:val="24"/>
              <w:szCs w:val="24"/>
            </w:rPr>
            <m:t xml:space="preserve">⟹   </m:t>
          </m:r>
        </m:oMath>
      </m:oMathPara>
    </w:p>
    <w:p w14:paraId="1728EF49" w14:textId="77777777" w:rsidR="001223E6" w:rsidRPr="00B329F5" w:rsidRDefault="005B3082" w:rsidP="00A4626E">
      <w:pPr>
        <w:spacing w:after="0" w:line="240" w:lineRule="auto"/>
        <w:jc w:val="both"/>
        <w:rPr>
          <w:rFonts w:ascii="Times New Roman" w:eastAsia="Times New Roman" w:hAnsi="Times New Roman" w:cs="Times New Roman"/>
          <w:b/>
          <w:sz w:val="24"/>
          <w:szCs w:val="24"/>
        </w:rPr>
      </w:pPr>
      <m:oMathPara>
        <m:oMathParaPr>
          <m:jc m:val="right"/>
        </m:oMathPara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ΓΟ'</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+O'O</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Γ</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+O'Ο''</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Η</m:t>
                  </m:r>
                </m:sub>
              </m:sSub>
            </m:den>
          </m:f>
          <m:r>
            <w:rPr>
              <w:rFonts w:ascii="Cambria Math" w:eastAsia="Times New Roman" w:hAnsi="Cambria Math" w:cs="Times New Roman"/>
              <w:sz w:val="24"/>
              <w:szCs w:val="24"/>
            </w:rPr>
            <m:t xml:space="preserve">           </m:t>
          </m:r>
          <m:r>
            <m:rPr>
              <m:sty m:val="bi"/>
            </m:rPr>
            <w:rPr>
              <w:rFonts w:ascii="Cambria Math" w:eastAsia="Times New Roman" w:hAnsi="Cambria Math" w:cs="Times New Roman"/>
              <w:sz w:val="24"/>
              <w:szCs w:val="24"/>
            </w:rPr>
            <m:t>(3)</m:t>
          </m:r>
        </m:oMath>
      </m:oMathPara>
    </w:p>
    <w:p w14:paraId="18707CEB" w14:textId="77777777" w:rsidR="001B7CD2" w:rsidRDefault="001B7CD2" w:rsidP="003551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Εφαρμόζοντας τις ιδιότητες των αναλογιών αφού οι παρανομαστές είναι πάντα διάφοροι του μηδενός επειδή είναι το μήκος ευθυγράμμων μη μηδενικών τμημάτων παίρνουμε:</w:t>
      </w:r>
    </w:p>
    <w:p w14:paraId="2E74FC18" w14:textId="77777777" w:rsidR="001B7CD2" w:rsidRPr="001B7CD2" w:rsidRDefault="005B3082" w:rsidP="003551A6">
      <w:pPr>
        <w:spacing w:after="0" w:line="288" w:lineRule="auto"/>
        <w:jc w:val="both"/>
        <w:rPr>
          <w:rFonts w:ascii="Times New Roman" w:eastAsia="Times New Roman" w:hAnsi="Times New Roman" w:cs="Times New Roman"/>
          <w:sz w:val="24"/>
          <w:szCs w:val="24"/>
        </w:rPr>
      </w:pPr>
      <m:oMathPara>
        <m:oMathParaPr>
          <m:jc m:val="right"/>
        </m:oMathPara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ΓΟ'</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O-ΓΟ'</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Γ</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-ΓΟ'</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Η</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O</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Η</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den>
          </m:f>
          <m:r>
            <w:rPr>
              <w:rFonts w:ascii="Cambria Math" w:eastAsia="Times New Roman" w:hAnsi="Cambria Math" w:cs="Times New Roman"/>
              <w:sz w:val="24"/>
              <w:szCs w:val="24"/>
            </w:rPr>
            <m:t xml:space="preserve">          </m:t>
          </m:r>
          <m:r>
            <m:rPr>
              <m:sty m:val="bi"/>
            </m:rPr>
            <w:rPr>
              <w:rFonts w:ascii="Cambria Math" w:eastAsia="Times New Roman" w:hAnsi="Cambria Math" w:cs="Times New Roman"/>
              <w:sz w:val="24"/>
              <w:szCs w:val="24"/>
            </w:rPr>
            <m:t>(4)</m:t>
          </m:r>
        </m:oMath>
      </m:oMathPara>
    </w:p>
    <w:p w14:paraId="58F7EB73" w14:textId="77777777" w:rsidR="00C820F0" w:rsidRPr="00C820F0" w:rsidRDefault="00C820F0" w:rsidP="003551A6">
      <w:pPr>
        <w:spacing w:after="0"/>
        <w:rPr>
          <w:rFonts w:ascii="Times New Roman" w:eastAsia="Times New Roman" w:hAnsi="Times New Roman" w:cs="Times New Roman"/>
          <w:sz w:val="24"/>
          <w:szCs w:val="24"/>
        </w:rPr>
      </w:pPr>
      <w:r w:rsidRPr="00C820F0">
        <w:rPr>
          <w:rFonts w:ascii="Times New Roman" w:eastAsia="Times New Roman" w:hAnsi="Times New Roman" w:cs="Times New Roman"/>
          <w:noProof/>
          <w:sz w:val="20"/>
          <w:szCs w:val="20"/>
          <w:lang w:eastAsia="el-GR"/>
        </w:rPr>
        <mc:AlternateContent>
          <mc:Choice Requires="wps">
            <w:drawing>
              <wp:anchor distT="0" distB="0" distL="114300" distR="114300" simplePos="0" relativeHeight="251660288" behindDoc="0" locked="0" layoutInCell="1" allowOverlap="1" wp14:anchorId="590C7CDB" wp14:editId="4F1EB35A">
                <wp:simplePos x="0" y="0"/>
                <wp:positionH relativeFrom="column">
                  <wp:posOffset>-2218690</wp:posOffset>
                </wp:positionH>
                <wp:positionV relativeFrom="paragraph">
                  <wp:posOffset>570865</wp:posOffset>
                </wp:positionV>
                <wp:extent cx="2266950" cy="323850"/>
                <wp:effectExtent l="0" t="0" r="0" b="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23850"/>
                        </a:xfrm>
                        <a:prstGeom prst="rect">
                          <a:avLst/>
                        </a:prstGeom>
                        <a:solidFill>
                          <a:srgbClr val="FFFFFF"/>
                        </a:solidFill>
                        <a:ln w="9525">
                          <a:noFill/>
                          <a:miter lim="800000"/>
                          <a:headEnd/>
                          <a:tailEnd/>
                        </a:ln>
                      </wps:spPr>
                      <wps:txbx>
                        <w:txbxContent>
                          <w:p w14:paraId="2AB88A6F" w14:textId="77777777" w:rsidR="004512F5" w:rsidRDefault="004512F5" w:rsidP="00C820F0">
                            <w:pPr>
                              <w:spacing w:after="0" w:line="240" w:lineRule="auto"/>
                            </w:pPr>
                            <w:r w:rsidRPr="00A01F33">
                              <w:rPr>
                                <w:rFonts w:ascii="Times New Roman" w:eastAsia="Times New Roman" w:hAnsi="Times New Roman" w:cs="Times New Roman"/>
                                <w:b/>
                                <w:sz w:val="20"/>
                                <w:szCs w:val="20"/>
                              </w:rPr>
                              <w:t>Σχήμα 3:</w:t>
                            </w:r>
                            <w:r w:rsidRPr="00A01F33">
                              <w:rPr>
                                <w:rFonts w:ascii="Times New Roman" w:eastAsia="Times New Roman" w:hAnsi="Times New Roman" w:cs="Times New Roman"/>
                                <w:sz w:val="20"/>
                                <w:szCs w:val="20"/>
                              </w:rPr>
                              <w:t xml:space="preserve">Γεωμετρική αναπαράσταση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0C7CDB" id="_x0000_t202" coordsize="21600,21600" o:spt="202" path="m,l,21600r21600,l21600,xe">
                <v:stroke joinstyle="miter"/>
                <v:path gradientshapeok="t" o:connecttype="rect"/>
              </v:shapetype>
              <v:shape id="Πλαίσιο κειμένου 2" o:spid="_x0000_s1026" type="#_x0000_t202" style="position:absolute;margin-left:-174.7pt;margin-top:44.95pt;width:178.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" stroked="f">
                <v:textbox>
                  <w:txbxContent>
                    <w:p w14:paraId="2AB88A6F" w14:textId="77777777" w:rsidR="004512F5" w:rsidRDefault="004512F5" w:rsidP="00C820F0">
                      <w:pPr>
                        <w:spacing w:after="0" w:line="240" w:lineRule="auto"/>
                      </w:pPr>
                      <w:r w:rsidRPr="00A01F33">
                        <w:rPr>
                          <w:rFonts w:ascii="Times New Roman" w:eastAsia="Times New Roman" w:hAnsi="Times New Roman" w:cs="Times New Roman"/>
                          <w:b/>
                          <w:sz w:val="20"/>
                          <w:szCs w:val="20"/>
                        </w:rPr>
                        <w:t>Σχήμα 3:</w:t>
                      </w:r>
                      <w:r w:rsidRPr="00A01F33">
                        <w:rPr>
                          <w:rFonts w:ascii="Times New Roman" w:eastAsia="Times New Roman" w:hAnsi="Times New Roman" w:cs="Times New Roman"/>
                          <w:sz w:val="20"/>
                          <w:szCs w:val="20"/>
                        </w:rPr>
                        <w:t xml:space="preserve">Γεωμετρική αναπαράσταση </w:t>
                      </w:r>
                    </w:p>
                  </w:txbxContent>
                </v:textbox>
              </v:shape>
            </w:pict>
          </mc:Fallback>
        </mc:AlternateContent>
      </w:r>
      <w:r w:rsidR="00B329F5">
        <w:rPr>
          <w:rFonts w:ascii="Times New Roman" w:eastAsia="Times New Roman" w:hAnsi="Times New Roman" w:cs="Times New Roman"/>
          <w:sz w:val="24"/>
          <w:szCs w:val="24"/>
        </w:rPr>
        <w:t>διαιρώντας και τα δύο μέλη της τελευταίας σχέσης με</w:t>
      </w:r>
      <m:oMath>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Σ</m:t>
            </m:r>
          </m:sub>
        </m:sSub>
      </m:oMath>
      <w:r w:rsidR="00B329F5">
        <w:rPr>
          <w:rFonts w:ascii="Times New Roman" w:eastAsia="Times New Roman" w:hAnsi="Times New Roman" w:cs="Times New Roman"/>
          <w:sz w:val="24"/>
          <w:szCs w:val="24"/>
        </w:rPr>
        <w:t xml:space="preserve"> , την ακτίνα της Σελήνης</w:t>
      </w:r>
      <w:r w:rsidR="007A7B96">
        <w:rPr>
          <w:rFonts w:ascii="Times New Roman" w:eastAsia="Times New Roman" w:hAnsi="Times New Roman" w:cs="Times New Roman"/>
          <w:sz w:val="24"/>
          <w:szCs w:val="24"/>
        </w:rPr>
        <w:t>,</w:t>
      </w:r>
      <w:r w:rsidR="00B329F5">
        <w:rPr>
          <w:rFonts w:ascii="Times New Roman" w:eastAsia="Times New Roman" w:hAnsi="Times New Roman" w:cs="Times New Roman"/>
          <w:sz w:val="24"/>
          <w:szCs w:val="24"/>
        </w:rPr>
        <w:t xml:space="preserve"> η (4)</w:t>
      </w:r>
      <w:r w:rsidR="007A7B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γίν</w:t>
      </w:r>
      <w:r w:rsidR="00B329F5">
        <w:rPr>
          <w:rFonts w:ascii="Times New Roman" w:eastAsia="Times New Roman" w:hAnsi="Times New Roman" w:cs="Times New Roman"/>
          <w:sz w:val="24"/>
          <w:szCs w:val="24"/>
        </w:rPr>
        <w:t>εται</w:t>
      </w:r>
      <w:r w:rsidR="007A7B96">
        <w:rPr>
          <w:rFonts w:ascii="Times New Roman" w:eastAsia="Times New Roman" w:hAnsi="Times New Roman" w:cs="Times New Roman"/>
          <w:sz w:val="24"/>
          <w:szCs w:val="24"/>
        </w:rPr>
        <w:t>:</w:t>
      </w:r>
      <w:r w:rsidR="00B329F5">
        <w:rPr>
          <w:rFonts w:ascii="Times New Roman" w:eastAsia="Times New Roman" w:hAnsi="Times New Roman" w:cs="Times New Roman"/>
          <w:sz w:val="24"/>
          <w:szCs w:val="24"/>
        </w:rPr>
        <w:t xml:space="preserve"> </w:t>
      </w:r>
      <m:oMath>
        <m:r>
          <m:rPr>
            <m:sty m:val="p"/>
          </m:rPr>
          <w:rPr>
            <w:rFonts w:ascii="Cambria Math" w:eastAsia="Times New Roman" w:hAnsi="Cambria Math" w:cs="Times New Roman"/>
            <w:sz w:val="24"/>
            <w:szCs w:val="24"/>
          </w:rPr>
          <w:br/>
        </m:r>
      </m:oMath>
      <m:oMathPara>
        <m:oMathParaPr>
          <m:jc m:val="center"/>
        </m:oMathPara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O</m:t>
              </m:r>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ρ</m:t>
                  </m:r>
                </m:e>
                <m:sub>
                  <m:r>
                    <w:rPr>
                      <w:rFonts w:ascii="Cambria Math" w:eastAsia="Times New Roman" w:hAnsi="Cambria Math" w:cs="Times New Roman"/>
                      <w:sz w:val="24"/>
                      <w:szCs w:val="24"/>
                    </w:rPr>
                    <m:t>σ</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Η</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ρ</m:t>
                  </m:r>
                </m:e>
                <m:sub>
                  <m:r>
                    <w:rPr>
                      <w:rFonts w:ascii="Cambria Math" w:eastAsia="Times New Roman" w:hAnsi="Cambria Math" w:cs="Times New Roman"/>
                      <w:sz w:val="24"/>
                      <w:szCs w:val="24"/>
                    </w:rPr>
                    <m:t>σ</m:t>
                  </m:r>
                </m:sub>
              </m:sSub>
            </m:den>
          </m:f>
          <m:r>
            <w:rPr>
              <w:rFonts w:ascii="Cambria Math" w:eastAsia="Times New Roman" w:hAnsi="Cambria Math" w:cs="Times New Roman"/>
              <w:sz w:val="24"/>
              <w:szCs w:val="24"/>
            </w:rPr>
            <m:t xml:space="preserve"> ⟹</m:t>
          </m:r>
        </m:oMath>
      </m:oMathPara>
    </w:p>
    <w:p w14:paraId="3A10869A" w14:textId="77777777" w:rsidR="007A7B96" w:rsidRPr="001B7CD2" w:rsidRDefault="005B3082" w:rsidP="003551A6">
      <w:pPr>
        <w:spacing w:after="0"/>
        <w:rPr>
          <w:rFonts w:ascii="Times New Roman" w:eastAsia="Times New Roman" w:hAnsi="Times New Roman" w:cs="Times New Roman"/>
          <w:sz w:val="24"/>
          <w:szCs w:val="24"/>
        </w:rPr>
      </w:pPr>
      <m:oMathPara>
        <m:oMathParaPr>
          <m:jc m:val="right"/>
        </m:oMathPara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Ο</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Η</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ρ</m:t>
                  </m:r>
                </m:e>
                <m:sub>
                  <m:r>
                    <w:rPr>
                      <w:rFonts w:ascii="Cambria Math" w:eastAsia="Times New Roman" w:hAnsi="Cambria Math" w:cs="Times New Roman"/>
                      <w:sz w:val="24"/>
                      <w:szCs w:val="24"/>
                    </w:rPr>
                    <m:t>σ</m:t>
                  </m:r>
                </m:sub>
              </m:sSub>
            </m:e>
          </m:d>
          <m:r>
            <w:rPr>
              <w:rFonts w:ascii="Cambria Math" w:eastAsia="Times New Roman" w:hAnsi="Cambria Math" w:cs="Times New Roman"/>
              <w:sz w:val="24"/>
              <w:szCs w:val="24"/>
            </w:rPr>
            <m:t>=Ο'</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ρ</m:t>
                  </m:r>
                </m:e>
                <m:sub>
                  <m:r>
                    <w:rPr>
                      <w:rFonts w:ascii="Cambria Math" w:eastAsia="Times New Roman" w:hAnsi="Cambria Math" w:cs="Times New Roman"/>
                      <w:sz w:val="24"/>
                      <w:szCs w:val="24"/>
                    </w:rPr>
                    <m:t>σ</m:t>
                  </m:r>
                </m:sub>
              </m:sSub>
            </m:e>
          </m:d>
          <m:r>
            <w:rPr>
              <w:rFonts w:ascii="Cambria Math" w:eastAsia="Times New Roman" w:hAnsi="Cambria Math" w:cs="Times New Roman"/>
              <w:sz w:val="24"/>
              <w:szCs w:val="24"/>
            </w:rPr>
            <m:t xml:space="preserve">⟹           </m:t>
          </m:r>
        </m:oMath>
      </m:oMathPara>
    </w:p>
    <w:p w14:paraId="27088409" w14:textId="77777777" w:rsidR="0053596E" w:rsidRPr="0053596E" w:rsidRDefault="005B3082" w:rsidP="003551A6">
      <w:pPr>
        <w:spacing w:after="0"/>
        <w:jc w:val="both"/>
        <w:rPr>
          <w:rFonts w:ascii="Times New Roman" w:eastAsia="Times New Roman" w:hAnsi="Times New Roman" w:cs="Times New Roman"/>
          <w:sz w:val="24"/>
          <w:szCs w:val="24"/>
        </w:rPr>
      </w:pPr>
      <m:oMathPara>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Ο∙</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Η</m:t>
              </m:r>
            </m:sub>
          </m:sSub>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Ο∙</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σ</m:t>
              </m:r>
            </m:sub>
          </m:sSub>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Ο∙</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σ</m:t>
              </m:r>
            </m:sub>
          </m:sSub>
          <m:r>
            <w:rPr>
              <w:rFonts w:ascii="Cambria Math" w:eastAsia="Times New Roman" w:hAnsi="Cambria Math" w:cs="Times New Roman"/>
              <w:sz w:val="24"/>
              <w:szCs w:val="24"/>
            </w:rPr>
            <m:t>+Ο</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σ</m:t>
              </m:r>
            </m:sub>
          </m:sSub>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Ο</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Ο</m:t>
              </m:r>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Ο∙</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Η</m:t>
              </m:r>
            </m:sub>
          </m:sSub>
          <m:r>
            <w:rPr>
              <w:rFonts w:ascii="Cambria Math" w:eastAsia="Times New Roman" w:hAnsi="Cambria Math" w:cs="Times New Roman"/>
              <w:sz w:val="24"/>
              <w:szCs w:val="24"/>
            </w:rPr>
            <m:t>+Ο</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σ</m:t>
              </m:r>
            </m:sub>
          </m:sSub>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Ο</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Ο</m:t>
              </m:r>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 xml:space="preserve"> </m:t>
          </m:r>
        </m:oMath>
      </m:oMathPara>
    </w:p>
    <w:p w14:paraId="0CBE08B1" w14:textId="77777777" w:rsidR="0053596E" w:rsidRDefault="0053596E" w:rsidP="00A462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διαιρώντας και τα δύο μέλη της τελευταίας σχέσης με</w:t>
      </w:r>
      <m:oMath>
        <m:r>
          <w:rPr>
            <w:rFonts w:ascii="Cambria Math" w:eastAsia="Times New Roman" w:hAnsi="Cambria Math" w:cs="Times New Roman"/>
            <w:sz w:val="24"/>
            <w:szCs w:val="24"/>
          </w:rPr>
          <m:t xml:space="preserve"> ΟΟ''</m:t>
        </m:r>
      </m:oMath>
      <w:r>
        <w:rPr>
          <w:rFonts w:ascii="Times New Roman" w:eastAsia="Times New Roman" w:hAnsi="Times New Roman" w:cs="Times New Roman"/>
          <w:sz w:val="24"/>
          <w:szCs w:val="24"/>
        </w:rPr>
        <w:t xml:space="preserve"> παίρνουμε:</w:t>
      </w:r>
    </w:p>
    <w:p w14:paraId="71602359" w14:textId="77777777" w:rsidR="0053596E" w:rsidRPr="00220137" w:rsidRDefault="005B3082" w:rsidP="00A4626E">
      <w:pPr>
        <w:spacing w:after="0" w:line="240" w:lineRule="auto"/>
        <w:jc w:val="both"/>
        <w:rPr>
          <w:rFonts w:ascii="Times New Roman" w:eastAsia="Times New Roman" w:hAnsi="Times New Roman" w:cs="Times New Roman"/>
          <w:sz w:val="24"/>
          <w:szCs w:val="24"/>
        </w:rPr>
      </w:pPr>
      <m:oMathPara>
        <m:oMathParaPr>
          <m:jc m:val="right"/>
        </m:oMathPara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O</m:t>
              </m:r>
            </m:num>
            <m:den>
              <m:r>
                <w:rPr>
                  <w:rFonts w:ascii="Cambria Math" w:eastAsia="Times New Roman" w:hAnsi="Cambria Math" w:cs="Times New Roman"/>
                  <w:sz w:val="24"/>
                  <w:szCs w:val="24"/>
                </w:rPr>
                <m:t>ΟΟ''</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Η</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ρ</m:t>
              </m:r>
            </m:e>
            <m:sub>
              <m:r>
                <w:rPr>
                  <w:rFonts w:ascii="Cambria Math" w:eastAsia="Times New Roman" w:hAnsi="Cambria Math" w:cs="Times New Roman"/>
                  <w:sz w:val="24"/>
                  <w:szCs w:val="24"/>
                </w:rPr>
                <m:t>σ</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O</m:t>
              </m:r>
            </m:num>
            <m:den>
              <m:r>
                <w:rPr>
                  <w:rFonts w:ascii="Cambria Math" w:eastAsia="Times New Roman" w:hAnsi="Cambria Math" w:cs="Times New Roman"/>
                  <w:sz w:val="24"/>
                  <w:szCs w:val="24"/>
                </w:rPr>
                <m:t>Ο</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O</m:t>
              </m:r>
            </m:num>
            <m:den>
              <m:r>
                <w:rPr>
                  <w:rFonts w:ascii="Cambria Math" w:eastAsia="Times New Roman" w:hAnsi="Cambria Math" w:cs="Times New Roman"/>
                  <w:sz w:val="24"/>
                  <w:szCs w:val="24"/>
                </w:rPr>
                <m:t>Ο</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rPr>
            <m:t xml:space="preserve">)                     </m:t>
          </m:r>
          <m:r>
            <m:rPr>
              <m:sty m:val="bi"/>
            </m:rPr>
            <w:rPr>
              <w:rFonts w:ascii="Cambria Math" w:eastAsia="Times New Roman" w:hAnsi="Cambria Math" w:cs="Times New Roman"/>
              <w:sz w:val="24"/>
              <w:szCs w:val="24"/>
            </w:rPr>
            <m:t>(5)</m:t>
          </m:r>
        </m:oMath>
      </m:oMathPara>
    </w:p>
    <w:p w14:paraId="1038FE41" w14:textId="77777777" w:rsidR="0053596E" w:rsidRDefault="00220137" w:rsidP="00A462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Όμως</w:t>
      </w:r>
      <w:r w:rsidR="009409CA">
        <w:rPr>
          <w:rFonts w:ascii="Times New Roman" w:eastAsia="Times New Roman" w:hAnsi="Times New Roman" w:cs="Times New Roman"/>
          <w:sz w:val="24"/>
          <w:szCs w:val="24"/>
        </w:rPr>
        <w:t xml:space="preserve"> λόγω των Ηλιακών εκλείψεων γνωρίζουμε ότι ο Ήλιος και η Σελήνη έχουν την ίδια φαινόμενη γωνία από τη Γη άρα:</w:t>
      </w:r>
    </w:p>
    <w:p w14:paraId="757EACE5" w14:textId="77777777" w:rsidR="00220137" w:rsidRPr="009409CA" w:rsidRDefault="005B3082" w:rsidP="00A4626E">
      <w:pPr>
        <w:spacing w:after="0" w:line="240" w:lineRule="auto"/>
        <w:jc w:val="both"/>
        <w:rPr>
          <w:rFonts w:ascii="Times New Roman" w:eastAsia="Times New Roman" w:hAnsi="Times New Roman" w:cs="Times New Roman"/>
          <w:sz w:val="24"/>
          <w:szCs w:val="24"/>
        </w:rPr>
      </w:pPr>
      <m:oMathPara>
        <m:oMathParaPr>
          <m:jc m:val="right"/>
        </m:oMathPara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O</m:t>
              </m:r>
            </m:num>
            <m:den>
              <m:r>
                <w:rPr>
                  <w:rFonts w:ascii="Cambria Math" w:eastAsia="Times New Roman" w:hAnsi="Cambria Math" w:cs="Times New Roman"/>
                  <w:sz w:val="24"/>
                  <w:szCs w:val="24"/>
                </w:rPr>
                <m:t>ΟΟ''</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απόσταση Γης-Σελήνης</m:t>
              </m:r>
            </m:num>
            <m:den>
              <m:r>
                <w:rPr>
                  <w:rFonts w:ascii="Cambria Math" w:eastAsia="Times New Roman" w:hAnsi="Cambria Math" w:cs="Times New Roman"/>
                  <w:sz w:val="24"/>
                  <w:szCs w:val="24"/>
                </w:rPr>
                <m:t>απόσταση Γης-Ηλίου</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Σ</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Η</m:t>
                  </m:r>
                </m:sub>
              </m:sSub>
            </m:den>
          </m:f>
          <m:r>
            <w:rPr>
              <w:rFonts w:ascii="Cambria Math" w:eastAsia="Times New Roman" w:hAnsi="Cambria Math" w:cs="Times New Roman"/>
              <w:sz w:val="24"/>
              <w:szCs w:val="24"/>
            </w:rPr>
            <m:t xml:space="preserve">≪1                         </m:t>
          </m:r>
          <m:r>
            <m:rPr>
              <m:sty m:val="bi"/>
            </m:rPr>
            <w:rPr>
              <w:rFonts w:ascii="Cambria Math" w:eastAsia="Times New Roman" w:hAnsi="Cambria Math" w:cs="Times New Roman"/>
              <w:sz w:val="24"/>
              <w:szCs w:val="24"/>
            </w:rPr>
            <m:t>(6)</m:t>
          </m:r>
        </m:oMath>
      </m:oMathPara>
    </w:p>
    <w:p w14:paraId="17BBD09E" w14:textId="77777777" w:rsidR="0053596E" w:rsidRDefault="009409CA" w:rsidP="00A462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Έτσι έχουμε:</w:t>
      </w:r>
    </w:p>
    <w:p w14:paraId="1B3F07F4" w14:textId="77777777" w:rsidR="009409CA" w:rsidRPr="00220137" w:rsidRDefault="005B3082" w:rsidP="009409CA">
      <w:pPr>
        <w:spacing w:after="0" w:line="240" w:lineRule="auto"/>
        <w:jc w:val="both"/>
        <w:rPr>
          <w:rFonts w:ascii="Times New Roman" w:eastAsia="Times New Roman" w:hAnsi="Times New Roman" w:cs="Times New Roman"/>
          <w:sz w:val="24"/>
          <w:szCs w:val="24"/>
        </w:rPr>
      </w:pPr>
      <m:oMathPara>
        <m:oMathParaPr>
          <m:jc m:val="right"/>
        </m:oMathParaPr>
        <m:oMath>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O</m:t>
              </m:r>
            </m:num>
            <m:den>
              <m:r>
                <w:rPr>
                  <w:rFonts w:ascii="Cambria Math" w:eastAsia="Times New Roman" w:hAnsi="Cambria Math" w:cs="Times New Roman"/>
                  <w:sz w:val="24"/>
                  <w:szCs w:val="24"/>
                </w:rPr>
                <m:t>ΟΟ''</m:t>
              </m:r>
            </m:den>
          </m:f>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Η</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Σ</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Η</m:t>
                  </m:r>
                </m:sub>
              </m:sSub>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Η</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Σ</m:t>
                  </m:r>
                </m:sub>
              </m:sSub>
            </m:den>
          </m:f>
          <m:r>
            <w:rPr>
              <w:rFonts w:ascii="Cambria Math" w:eastAsia="Times New Roman" w:hAnsi="Cambria Math" w:cs="Times New Roman"/>
              <w:sz w:val="24"/>
              <w:szCs w:val="24"/>
            </w:rPr>
            <m:t xml:space="preserve">=1   </m:t>
          </m:r>
          <m:r>
            <m:rPr>
              <m:sty m:val="p"/>
            </m:rPr>
            <w:rPr>
              <w:rFonts w:ascii="Cambria Math" w:eastAsia="Times New Roman" w:hAnsi="Cambria Math" w:cs="Times New Roman"/>
              <w:sz w:val="24"/>
              <w:szCs w:val="24"/>
            </w:rPr>
            <m:t>και</m:t>
          </m:r>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(1+</m:t>
          </m:r>
          <m:f>
            <m:fPr>
              <m:ctrlPr>
                <w:rPr>
                  <w:rFonts w:ascii="Cambria Math" w:eastAsia="Times New Roman" w:hAnsi="Cambria Math" w:cs="Times New Roman"/>
                  <w:i/>
                  <w:sz w:val="24"/>
                  <w:szCs w:val="24"/>
                </w:rPr>
              </m:ctrlPr>
            </m:fPr>
            <m:num>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O</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O</m:t>
              </m:r>
            </m:num>
            <m:den>
              <m:r>
                <w:rPr>
                  <w:rFonts w:ascii="Cambria Math" w:eastAsia="Times New Roman" w:hAnsi="Cambria Math" w:cs="Times New Roman"/>
                  <w:sz w:val="24"/>
                  <w:szCs w:val="24"/>
                </w:rPr>
                <m:t>Ο</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 xml:space="preserve">                    </m:t>
          </m:r>
          <m:r>
            <m:rPr>
              <m:sty m:val="bi"/>
            </m:rPr>
            <w:rPr>
              <w:rFonts w:ascii="Cambria Math" w:eastAsia="Times New Roman" w:hAnsi="Cambria Math" w:cs="Times New Roman"/>
              <w:sz w:val="24"/>
              <w:szCs w:val="24"/>
            </w:rPr>
            <m:t>(7)</m:t>
          </m:r>
        </m:oMath>
      </m:oMathPara>
    </w:p>
    <w:p w14:paraId="5C20EB37" w14:textId="77777777" w:rsidR="009409CA" w:rsidRDefault="0069381C" w:rsidP="00A4626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Οπότε η (5) γίνεται:</w:t>
      </w:r>
    </w:p>
    <w:p w14:paraId="75EC7312" w14:textId="77777777" w:rsidR="0069381C" w:rsidRPr="00220137" w:rsidRDefault="0069381C" w:rsidP="0069381C">
      <w:pPr>
        <w:spacing w:after="0" w:line="240" w:lineRule="auto"/>
        <w:jc w:val="both"/>
        <w:rPr>
          <w:rFonts w:ascii="Times New Roman" w:eastAsia="Times New Roman" w:hAnsi="Times New Roman" w:cs="Times New Roman"/>
          <w:sz w:val="24"/>
          <w:szCs w:val="24"/>
        </w:rPr>
      </w:pPr>
      <m:oMathPara>
        <m:oMathParaPr>
          <m:jc m:val="right"/>
        </m:oMathParaPr>
        <m:oMath>
          <m: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ρ</m:t>
              </m:r>
            </m:e>
            <m:sub>
              <m:r>
                <w:rPr>
                  <w:rFonts w:ascii="Cambria Math" w:eastAsia="Times New Roman" w:hAnsi="Cambria Math" w:cs="Times New Roman"/>
                  <w:sz w:val="24"/>
                  <w:szCs w:val="24"/>
                </w:rPr>
                <m:t>σ</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Γ</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Σ</m:t>
                  </m:r>
                </m:sub>
              </m:sSub>
            </m:den>
          </m:f>
          <m:r>
            <w:rPr>
              <w:rFonts w:ascii="Cambria Math" w:eastAsia="Times New Roman" w:hAnsi="Cambria Math" w:cs="Times New Roman"/>
              <w:sz w:val="24"/>
              <w:szCs w:val="24"/>
            </w:rPr>
            <m:t xml:space="preserve">   ή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Σ</m:t>
              </m:r>
            </m:sub>
          </m:sSub>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Γ</m:t>
                  </m:r>
                </m:sub>
              </m:sSub>
            </m:num>
            <m:den>
              <m: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ρ</m:t>
                  </m:r>
                </m:e>
                <m:sub>
                  <m:r>
                    <w:rPr>
                      <w:rFonts w:ascii="Cambria Math" w:eastAsia="Times New Roman" w:hAnsi="Cambria Math" w:cs="Times New Roman"/>
                      <w:sz w:val="24"/>
                      <w:szCs w:val="24"/>
                    </w:rPr>
                    <m:t>σ</m:t>
                  </m:r>
                </m:sub>
              </m:sSub>
            </m:den>
          </m:f>
          <m:r>
            <w:rPr>
              <w:rFonts w:ascii="Cambria Math" w:eastAsia="Times New Roman" w:hAnsi="Cambria Math" w:cs="Times New Roman"/>
              <w:sz w:val="24"/>
              <w:szCs w:val="24"/>
            </w:rPr>
            <m:t xml:space="preserve">                                  </m:t>
          </m:r>
          <m:r>
            <m:rPr>
              <m:sty m:val="bi"/>
            </m:rPr>
            <w:rPr>
              <w:rFonts w:ascii="Cambria Math" w:eastAsia="Times New Roman" w:hAnsi="Cambria Math" w:cs="Times New Roman"/>
              <w:sz w:val="24"/>
              <w:szCs w:val="24"/>
            </w:rPr>
            <m:t>(8)</m:t>
          </m:r>
        </m:oMath>
      </m:oMathPara>
    </w:p>
    <w:p w14:paraId="0B076E6E" w14:textId="77777777" w:rsidR="0069381C" w:rsidRDefault="00A63559" w:rsidP="00950A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381C">
        <w:rPr>
          <w:rFonts w:ascii="Times New Roman" w:eastAsia="Times New Roman" w:hAnsi="Times New Roman" w:cs="Times New Roman"/>
          <w:sz w:val="24"/>
          <w:szCs w:val="24"/>
        </w:rPr>
        <w:t>Γνωρίζοντας έτσι την ακτίνα της Γης και τον λόγο</w:t>
      </w:r>
      <w:r w:rsidR="0069381C" w:rsidRPr="0069381C">
        <w:rPr>
          <w:rFonts w:ascii="Times New Roman" w:eastAsia="Times New Roman" w:hAnsi="Times New Roman" w:cs="Times New Roman"/>
          <w:sz w:val="24"/>
          <w:szCs w:val="24"/>
        </w:rPr>
        <w:t xml:space="preserve"> </w:t>
      </w:r>
      <w:r w:rsidR="0069381C">
        <w:rPr>
          <w:rFonts w:ascii="Times New Roman" w:eastAsia="Times New Roman" w:hAnsi="Times New Roman" w:cs="Times New Roman"/>
          <w:sz w:val="24"/>
          <w:szCs w:val="24"/>
        </w:rPr>
        <w:t>των ακτίνων Σκιάς Γης – Σελήνης μπορούμε να υπολογίσουμε από την (8) την ακτίνα της Σελήνης χωρίς ιδιαίτερα μεγάλο σφάλμα αφού η μεγαλύτερη απλοποίηση που κάναμε</w:t>
      </w:r>
      <w:r w:rsidR="00201D6D">
        <w:rPr>
          <w:rFonts w:ascii="Times New Roman" w:eastAsia="Times New Roman" w:hAnsi="Times New Roman" w:cs="Times New Roman"/>
          <w:sz w:val="24"/>
          <w:szCs w:val="24"/>
        </w:rPr>
        <w:t xml:space="preserve"> είναι η παράλειψη του λόγου των αποστάσεων. Με την ακρίβεια των σημερινών μετρήσεων ξέρουμε ότι ο λόγος αυτός </w:t>
      </w:r>
      <w:r w:rsidR="00C55817">
        <w:rPr>
          <w:rFonts w:ascii="Times New Roman" w:eastAsia="Times New Roman" w:hAnsi="Times New Roman" w:cs="Times New Roman"/>
          <w:sz w:val="24"/>
          <w:szCs w:val="24"/>
        </w:rPr>
        <w:t xml:space="preserve">κυμαίνεται </w:t>
      </w:r>
      <w:r w:rsidR="00201D6D">
        <w:rPr>
          <w:rFonts w:ascii="Times New Roman" w:eastAsia="Times New Roman" w:hAnsi="Times New Roman" w:cs="Times New Roman"/>
          <w:sz w:val="24"/>
          <w:szCs w:val="24"/>
        </w:rPr>
        <w:t>από 0,00238 μέχρι 0,00267-</w:t>
      </w:r>
      <w:r w:rsidR="00085200">
        <w:rPr>
          <w:rFonts w:ascii="Times New Roman" w:eastAsia="Times New Roman" w:hAnsi="Times New Roman" w:cs="Times New Roman"/>
          <w:sz w:val="24"/>
          <w:szCs w:val="24"/>
        </w:rPr>
        <w:t xml:space="preserve"> </w:t>
      </w:r>
      <w:r w:rsidR="00201D6D">
        <w:rPr>
          <w:rFonts w:ascii="Times New Roman" w:eastAsia="Times New Roman" w:hAnsi="Times New Roman" w:cs="Times New Roman"/>
          <w:sz w:val="24"/>
          <w:szCs w:val="24"/>
        </w:rPr>
        <w:t>ανάλογα με την απόσταση της Σελήνης από τη Γη</w:t>
      </w:r>
      <w:r w:rsidR="003551A6">
        <w:rPr>
          <w:rFonts w:ascii="Times New Roman" w:eastAsia="Times New Roman" w:hAnsi="Times New Roman" w:cs="Times New Roman"/>
          <w:sz w:val="24"/>
          <w:szCs w:val="24"/>
        </w:rPr>
        <w:t xml:space="preserve"> </w:t>
      </w:r>
      <w:r w:rsidR="00201D6D">
        <w:rPr>
          <w:rFonts w:ascii="Times New Roman" w:eastAsia="Times New Roman" w:hAnsi="Times New Roman" w:cs="Times New Roman"/>
          <w:sz w:val="24"/>
          <w:szCs w:val="24"/>
        </w:rPr>
        <w:t xml:space="preserve">- και η </w:t>
      </w:r>
      <w:r w:rsidR="00C55817">
        <w:rPr>
          <w:rFonts w:ascii="Times New Roman" w:eastAsia="Times New Roman" w:hAnsi="Times New Roman" w:cs="Times New Roman"/>
          <w:sz w:val="24"/>
          <w:szCs w:val="24"/>
        </w:rPr>
        <w:t>αγνόησή του στον δεύτερο όρο της (8) προσθέτει ένα σφάλμα 0,2 με 0,3%</w:t>
      </w:r>
      <w:r w:rsidR="00085200">
        <w:rPr>
          <w:rFonts w:ascii="Times New Roman" w:eastAsia="Times New Roman" w:hAnsi="Times New Roman" w:cs="Times New Roman"/>
          <w:sz w:val="24"/>
          <w:szCs w:val="24"/>
        </w:rPr>
        <w:t xml:space="preserve"> στον υπολογισμό του λόγου</w:t>
      </w:r>
      <w:r w:rsidR="00C55817">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Γ</m:t>
            </m:r>
          </m:sub>
        </m:sSub>
      </m:oMath>
      <w:r w:rsidR="00C55817">
        <w:rPr>
          <w:rFonts w:ascii="Times New Roman" w:eastAsia="Times New Roman" w:hAnsi="Times New Roman" w:cs="Times New Roman"/>
          <w:sz w:val="24"/>
          <w:szCs w:val="24"/>
        </w:rPr>
        <w:t>.</w:t>
      </w:r>
      <w:r w:rsidR="00201D6D">
        <w:rPr>
          <w:rFonts w:ascii="Times New Roman" w:eastAsia="Times New Roman" w:hAnsi="Times New Roman" w:cs="Times New Roman"/>
          <w:sz w:val="24"/>
          <w:szCs w:val="24"/>
        </w:rPr>
        <w:t xml:space="preserve"> </w:t>
      </w:r>
    </w:p>
    <w:p w14:paraId="37243339" w14:textId="77777777" w:rsidR="00085200" w:rsidRDefault="00085200" w:rsidP="00950A58">
      <w:pPr>
        <w:spacing w:after="0" w:line="240" w:lineRule="auto"/>
        <w:jc w:val="both"/>
        <w:rPr>
          <w:rFonts w:ascii="Times New Roman" w:eastAsia="Times New Roman" w:hAnsi="Times New Roman" w:cs="Times New Roman"/>
          <w:sz w:val="24"/>
          <w:szCs w:val="24"/>
        </w:rPr>
      </w:pPr>
    </w:p>
    <w:p w14:paraId="02CDF391" w14:textId="77777777" w:rsidR="00623615" w:rsidRPr="00623615" w:rsidRDefault="002534E1" w:rsidP="00950A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Σχέσεις γήινης παρασκιάς και ηλιακής ακτίνας. Αποστάσεις Ηλίου-Γης-Σελήνης</w:t>
      </w:r>
    </w:p>
    <w:p w14:paraId="3205BDB2" w14:textId="77777777" w:rsidR="00C55817" w:rsidRDefault="00A63559" w:rsidP="00950A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51A6">
        <w:rPr>
          <w:rFonts w:ascii="Times New Roman" w:eastAsia="Times New Roman" w:hAnsi="Times New Roman" w:cs="Times New Roman"/>
          <w:sz w:val="24"/>
          <w:szCs w:val="24"/>
        </w:rPr>
        <w:t>Από την ανάλυση</w:t>
      </w:r>
      <w:r w:rsidR="00D105A8">
        <w:rPr>
          <w:rFonts w:ascii="Times New Roman" w:eastAsia="Times New Roman" w:hAnsi="Times New Roman" w:cs="Times New Roman"/>
          <w:sz w:val="24"/>
          <w:szCs w:val="24"/>
        </w:rPr>
        <w:t xml:space="preserve"> της προηγούμενης υποενότητας βλέπουμε ότι </w:t>
      </w:r>
      <w:r>
        <w:rPr>
          <w:rFonts w:ascii="Times New Roman" w:eastAsia="Times New Roman" w:hAnsi="Times New Roman" w:cs="Times New Roman"/>
          <w:sz w:val="24"/>
          <w:szCs w:val="24"/>
        </w:rPr>
        <w:t xml:space="preserve">χρησιμοποιώντας δεδομένα από μια ολική έκλειψη Σελήνης, </w:t>
      </w:r>
      <w:r w:rsidR="00D105A8">
        <w:rPr>
          <w:rFonts w:ascii="Times New Roman" w:eastAsia="Times New Roman" w:hAnsi="Times New Roman" w:cs="Times New Roman"/>
          <w:sz w:val="24"/>
          <w:szCs w:val="24"/>
        </w:rPr>
        <w:t>για να υπολογίσουμε με σχετικά μικρό σφάλμα την ακτίνα της Σελήνης γνωρίζοντας την ακτίνα της Γης</w:t>
      </w:r>
      <w:r>
        <w:rPr>
          <w:rFonts w:ascii="Times New Roman" w:eastAsia="Times New Roman" w:hAnsi="Times New Roman" w:cs="Times New Roman"/>
          <w:sz w:val="24"/>
          <w:szCs w:val="24"/>
        </w:rPr>
        <w:t>,</w:t>
      </w:r>
      <w:r w:rsidR="00D105A8">
        <w:rPr>
          <w:rFonts w:ascii="Times New Roman" w:eastAsia="Times New Roman" w:hAnsi="Times New Roman" w:cs="Times New Roman"/>
          <w:sz w:val="24"/>
          <w:szCs w:val="24"/>
        </w:rPr>
        <w:t xml:space="preserve"> χρειαζόμαστε μόνο τον λόγο</w:t>
      </w:r>
      <w:r w:rsidR="00D105A8" w:rsidRPr="00D105A8">
        <w:rPr>
          <w:rFonts w:ascii="Times New Roman" w:eastAsia="Times New Roman" w:hAnsi="Times New Roman" w:cs="Times New Roman"/>
          <w:sz w:val="24"/>
          <w:szCs w:val="24"/>
        </w:rPr>
        <w:t xml:space="preserve"> </w:t>
      </w:r>
      <w:r w:rsidR="00D105A8">
        <w:rPr>
          <w:rFonts w:ascii="Times New Roman" w:eastAsia="Times New Roman" w:hAnsi="Times New Roman" w:cs="Times New Roman"/>
          <w:sz w:val="24"/>
          <w:szCs w:val="24"/>
        </w:rPr>
        <w:t>των ακτίνων Σκιάς Γης – Σελήνης.</w:t>
      </w:r>
      <w:r w:rsidR="003551A6">
        <w:rPr>
          <w:rFonts w:ascii="Times New Roman" w:eastAsia="Times New Roman" w:hAnsi="Times New Roman" w:cs="Times New Roman"/>
          <w:sz w:val="24"/>
          <w:szCs w:val="24"/>
        </w:rPr>
        <w:t xml:space="preserve"> </w:t>
      </w:r>
      <w:proofErr w:type="spellStart"/>
      <w:r w:rsidR="00F14199">
        <w:rPr>
          <w:rFonts w:ascii="Times New Roman" w:eastAsia="Times New Roman" w:hAnsi="Times New Roman" w:cs="Times New Roman"/>
          <w:sz w:val="24"/>
          <w:szCs w:val="24"/>
        </w:rPr>
        <w:t>Γενά</w:t>
      </w:r>
      <w:r w:rsidR="003551A6">
        <w:rPr>
          <w:rFonts w:ascii="Times New Roman" w:eastAsia="Times New Roman" w:hAnsi="Times New Roman" w:cs="Times New Roman"/>
          <w:sz w:val="24"/>
          <w:szCs w:val="24"/>
        </w:rPr>
        <w:t>ται</w:t>
      </w:r>
      <w:proofErr w:type="spellEnd"/>
      <w:r w:rsidR="003551A6">
        <w:rPr>
          <w:rFonts w:ascii="Times New Roman" w:eastAsia="Times New Roman" w:hAnsi="Times New Roman" w:cs="Times New Roman"/>
          <w:sz w:val="24"/>
          <w:szCs w:val="24"/>
        </w:rPr>
        <w:t xml:space="preserve"> τώρα το ερώτημα αν μετρήσουμε και </w:t>
      </w:r>
      <w:r w:rsidR="00D105A8">
        <w:rPr>
          <w:rFonts w:ascii="Times New Roman" w:eastAsia="Times New Roman" w:hAnsi="Times New Roman" w:cs="Times New Roman"/>
          <w:sz w:val="24"/>
          <w:szCs w:val="24"/>
        </w:rPr>
        <w:t>τον λόγο</w:t>
      </w:r>
      <w:r w:rsidR="00D105A8" w:rsidRPr="00D105A8">
        <w:rPr>
          <w:rFonts w:ascii="Times New Roman" w:eastAsia="Times New Roman" w:hAnsi="Times New Roman" w:cs="Times New Roman"/>
          <w:sz w:val="24"/>
          <w:szCs w:val="24"/>
        </w:rPr>
        <w:t xml:space="preserve"> </w:t>
      </w:r>
      <w:r w:rsidR="00D105A8">
        <w:rPr>
          <w:rFonts w:ascii="Times New Roman" w:eastAsia="Times New Roman" w:hAnsi="Times New Roman" w:cs="Times New Roman"/>
          <w:sz w:val="24"/>
          <w:szCs w:val="24"/>
        </w:rPr>
        <w:t xml:space="preserve">των ακτίνων Παρασκιάς Γης – Σελήνης </w:t>
      </w:r>
      <w:r w:rsidR="003551A6">
        <w:rPr>
          <w:rFonts w:ascii="Times New Roman" w:eastAsia="Times New Roman" w:hAnsi="Times New Roman" w:cs="Times New Roman"/>
          <w:sz w:val="24"/>
          <w:szCs w:val="24"/>
        </w:rPr>
        <w:t>μπορούμε να έχουμε πληροφορίες</w:t>
      </w:r>
      <w:r w:rsidR="002534E1">
        <w:rPr>
          <w:rFonts w:ascii="Times New Roman" w:eastAsia="Times New Roman" w:hAnsi="Times New Roman" w:cs="Times New Roman"/>
          <w:sz w:val="24"/>
          <w:szCs w:val="24"/>
        </w:rPr>
        <w:t xml:space="preserve"> για την ακτίνα του Ήλιου</w:t>
      </w:r>
      <w:r w:rsidR="00D105A8">
        <w:rPr>
          <w:rFonts w:ascii="Times New Roman" w:eastAsia="Times New Roman" w:hAnsi="Times New Roman" w:cs="Times New Roman"/>
          <w:sz w:val="24"/>
          <w:szCs w:val="24"/>
        </w:rPr>
        <w:t xml:space="preserve"> και για τις αποστάσεις των ουρανίων σωμάτων Ήλιος, Γη, Σελήνη;</w:t>
      </w:r>
      <w:r w:rsidR="00F14199">
        <w:rPr>
          <w:rFonts w:ascii="Times New Roman" w:eastAsia="Times New Roman" w:hAnsi="Times New Roman" w:cs="Times New Roman"/>
          <w:sz w:val="24"/>
          <w:szCs w:val="24"/>
        </w:rPr>
        <w:t xml:space="preserve"> </w:t>
      </w:r>
    </w:p>
    <w:p w14:paraId="214B1C1A" w14:textId="77777777" w:rsidR="00A63559" w:rsidRDefault="00283142" w:rsidP="00950A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63559">
        <w:rPr>
          <w:rFonts w:ascii="Times New Roman" w:eastAsia="Times New Roman" w:hAnsi="Times New Roman" w:cs="Times New Roman"/>
          <w:sz w:val="24"/>
          <w:szCs w:val="24"/>
        </w:rPr>
        <w:t>Στο Σχή</w:t>
      </w:r>
      <w:r w:rsidR="00504B17">
        <w:rPr>
          <w:rFonts w:ascii="Times New Roman" w:eastAsia="Times New Roman" w:hAnsi="Times New Roman" w:cs="Times New Roman"/>
          <w:sz w:val="24"/>
          <w:szCs w:val="24"/>
        </w:rPr>
        <w:t xml:space="preserve">μα 3 μπορούμε εύκολα να δούμε ότι υπάρχουν πολλά όμοια τρίγωνα τα οποία μας επιτρέπουν να </w:t>
      </w:r>
      <w:r>
        <w:rPr>
          <w:rFonts w:ascii="Times New Roman" w:eastAsia="Times New Roman" w:hAnsi="Times New Roman" w:cs="Times New Roman"/>
          <w:sz w:val="24"/>
          <w:szCs w:val="24"/>
        </w:rPr>
        <w:t xml:space="preserve">υπολογίσουμε </w:t>
      </w:r>
      <w:r w:rsidR="002534E1">
        <w:rPr>
          <w:rFonts w:ascii="Times New Roman" w:eastAsia="Times New Roman" w:hAnsi="Times New Roman" w:cs="Times New Roman"/>
          <w:sz w:val="24"/>
          <w:szCs w:val="24"/>
        </w:rPr>
        <w:t xml:space="preserve">τον λόγο </w:t>
      </w:r>
      <w:r w:rsidR="002534E1" w:rsidRPr="002534E1">
        <w:rPr>
          <w:rFonts w:ascii="Times New Roman" w:eastAsia="Times New Roman" w:hAnsi="Times New Roman" w:cs="Times New Roman"/>
          <w:sz w:val="24"/>
          <w:szCs w:val="24"/>
        </w:rPr>
        <w:t>των ακτίνων Παρασκιάς Γης – Σελήνης</w:t>
      </w:r>
      <w:r w:rsidR="002534E1">
        <w:rPr>
          <w:rFonts w:ascii="Times New Roman" w:eastAsia="Times New Roman" w:hAnsi="Times New Roman" w:cs="Times New Roman"/>
          <w:sz w:val="24"/>
          <w:szCs w:val="24"/>
        </w:rPr>
        <w:t xml:space="preserve"> και την ακτίνα του Ήλιου.</w:t>
      </w:r>
    </w:p>
    <w:p w14:paraId="5981D208" w14:textId="77777777" w:rsidR="00A4626E" w:rsidRDefault="00283142" w:rsidP="00950A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Από τις ισότητες γωνιών είναι όμοια τα ορθογώνια τρίγωνα</w:t>
      </w:r>
      <w:r w:rsidR="001223E6">
        <w:rPr>
          <w:rFonts w:ascii="Times New Roman" w:eastAsia="Times New Roman" w:hAnsi="Times New Roman" w:cs="Times New Roman"/>
          <w:sz w:val="24"/>
          <w:szCs w:val="24"/>
        </w:rPr>
        <w:t xml:space="preserve"> </w:t>
      </w:r>
    </w:p>
    <w:p w14:paraId="64636CC6" w14:textId="77777777" w:rsidR="00283142" w:rsidRDefault="00964704" w:rsidP="00283142">
      <w:pPr>
        <w:spacing w:after="0" w:line="240" w:lineRule="auto"/>
        <w:jc w:val="right"/>
        <w:rPr>
          <w:rFonts w:ascii="Times New Roman" w:eastAsia="Times New Roman" w:hAnsi="Times New Roman" w:cs="Times New Roman"/>
          <w:sz w:val="24"/>
          <w:szCs w:val="24"/>
        </w:rPr>
      </w:pPr>
      <m:oMath>
        <m:r>
          <w:rPr>
            <w:rFonts w:ascii="Cambria Math" w:eastAsia="Times New Roman" w:hAnsi="Cambria Math" w:cs="Times New Roman"/>
            <w:sz w:val="24"/>
            <w:szCs w:val="24"/>
          </w:rPr>
          <m:t>Ρ</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Π~ΠΑΟ~ΚΛ</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Κ</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~ΡΛ</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και Ρ</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Β~ΓΟΔ~Κ</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Κ</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Μ~ΚΣ</m:t>
        </m:r>
      </m:oMath>
      <w:r w:rsidR="00283142">
        <w:rPr>
          <w:rFonts w:ascii="Times New Roman" w:eastAsia="Times New Roman" w:hAnsi="Times New Roman" w:cs="Times New Roman"/>
          <w:sz w:val="24"/>
          <w:szCs w:val="24"/>
        </w:rPr>
        <w:t xml:space="preserve">               </w:t>
      </w:r>
      <w:r w:rsidR="00283142" w:rsidRPr="007D07E3">
        <w:rPr>
          <w:rFonts w:ascii="Cambria Math" w:eastAsia="Times New Roman" w:hAnsi="Cambria Math" w:cs="Times New Roman"/>
          <w:sz w:val="24"/>
          <w:szCs w:val="24"/>
        </w:rPr>
        <w:t>(</w:t>
      </w:r>
      <w:r w:rsidR="00283142" w:rsidRPr="005F1EAF">
        <w:rPr>
          <w:rFonts w:ascii="Cambria Math" w:eastAsia="Times New Roman" w:hAnsi="Cambria Math" w:cs="Times New Roman"/>
          <w:b/>
          <w:sz w:val="24"/>
          <w:szCs w:val="24"/>
        </w:rPr>
        <w:t>9</w:t>
      </w:r>
      <w:r w:rsidR="00B91355" w:rsidRPr="007D07E3">
        <w:rPr>
          <w:rFonts w:ascii="Cambria Math" w:eastAsia="Times New Roman" w:hAnsi="Cambria Math" w:cs="Times New Roman"/>
          <w:sz w:val="24"/>
          <w:szCs w:val="24"/>
        </w:rPr>
        <w:t>)</w:t>
      </w:r>
    </w:p>
    <w:p w14:paraId="5550C909" w14:textId="77777777" w:rsidR="00B91355" w:rsidRDefault="00283142" w:rsidP="002831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αλλά </w:t>
      </w:r>
      <w:r w:rsidR="00B91355">
        <w:rPr>
          <w:rFonts w:ascii="Times New Roman" w:eastAsia="Times New Roman" w:hAnsi="Times New Roman" w:cs="Times New Roman"/>
          <w:sz w:val="24"/>
          <w:szCs w:val="24"/>
        </w:rPr>
        <w:t xml:space="preserve"> και τα τρίγωνα           </w:t>
      </w:r>
      <w:r>
        <w:rPr>
          <w:rFonts w:ascii="Times New Roman" w:eastAsia="Times New Roman" w:hAnsi="Times New Roman" w:cs="Times New Roman"/>
          <w:sz w:val="24"/>
          <w:szCs w:val="24"/>
        </w:rPr>
        <w:t xml:space="preserve">                       </w:t>
      </w:r>
      <w:r w:rsidR="00B9135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ΕΛΝ~ΚΛΣ</m:t>
        </m:r>
      </m:oMath>
      <w:r w:rsidR="00B91355">
        <w:rPr>
          <w:rFonts w:ascii="Times New Roman" w:eastAsia="Times New Roman" w:hAnsi="Times New Roman" w:cs="Times New Roman"/>
          <w:sz w:val="24"/>
          <w:szCs w:val="24"/>
        </w:rPr>
        <w:t xml:space="preserve">        </w:t>
      </w:r>
      <w:r w:rsidR="005F1EAF">
        <w:rPr>
          <w:rFonts w:ascii="Times New Roman" w:eastAsia="Times New Roman" w:hAnsi="Times New Roman" w:cs="Times New Roman"/>
          <w:sz w:val="24"/>
          <w:szCs w:val="24"/>
        </w:rPr>
        <w:t xml:space="preserve">                              </w:t>
      </w:r>
      <w:r w:rsidR="00B91355">
        <w:rPr>
          <w:rFonts w:ascii="Times New Roman" w:eastAsia="Times New Roman" w:hAnsi="Times New Roman" w:cs="Times New Roman"/>
          <w:sz w:val="24"/>
          <w:szCs w:val="24"/>
        </w:rPr>
        <w:t xml:space="preserve">     </w:t>
      </w:r>
      <w:r w:rsidRPr="007D07E3">
        <w:rPr>
          <w:rFonts w:ascii="Cambria Math" w:eastAsia="Times New Roman" w:hAnsi="Cambria Math" w:cs="Times New Roman"/>
          <w:sz w:val="24"/>
          <w:szCs w:val="24"/>
        </w:rPr>
        <w:t>(</w:t>
      </w:r>
      <w:r w:rsidRPr="005F1EAF">
        <w:rPr>
          <w:rFonts w:ascii="Cambria Math" w:eastAsia="Times New Roman" w:hAnsi="Cambria Math" w:cs="Times New Roman"/>
          <w:b/>
          <w:sz w:val="24"/>
          <w:szCs w:val="24"/>
        </w:rPr>
        <w:t>10</w:t>
      </w:r>
      <w:r w:rsidR="00B91355" w:rsidRPr="007D07E3">
        <w:rPr>
          <w:rFonts w:ascii="Cambria Math" w:eastAsia="Times New Roman" w:hAnsi="Cambria Math" w:cs="Times New Roman"/>
          <w:sz w:val="24"/>
          <w:szCs w:val="24"/>
        </w:rPr>
        <w:t>)</w:t>
      </w:r>
    </w:p>
    <w:p w14:paraId="173D47B2" w14:textId="77777777" w:rsidR="00B91355" w:rsidRDefault="00916EFF" w:rsidP="00722E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αφού η ΕΝ είναι παράλληλη με την ΚΣ και η ΕΛ κοινή. Ισχύουν οι ισότητες:</w:t>
      </w:r>
    </w:p>
    <w:p w14:paraId="24F440F2" w14:textId="77777777" w:rsidR="00916EFF" w:rsidRPr="006B725C" w:rsidRDefault="005B3082" w:rsidP="00916EFF">
      <w:pPr>
        <w:spacing w:after="0" w:line="240" w:lineRule="auto"/>
        <w:jc w:val="both"/>
        <w:rPr>
          <w:rFonts w:ascii="Times New Roman" w:eastAsia="Times New Roman" w:hAnsi="Times New Roman" w:cs="Times New Roman"/>
          <w:b/>
          <w:sz w:val="24"/>
          <w:szCs w:val="24"/>
        </w:rPr>
      </w:pPr>
      <m:oMathPara>
        <m:oMathParaPr>
          <m:jc m:val="right"/>
        </m:oMathParaP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Ε'Λ</m:t>
              </m:r>
            </m:num>
            <m:den>
              <m:r>
                <w:rPr>
                  <w:rFonts w:ascii="Cambria Math" w:eastAsia="Times New Roman" w:hAnsi="Cambria Math" w:cs="Times New Roman"/>
                  <w:sz w:val="24"/>
                  <w:szCs w:val="24"/>
                </w:rPr>
                <m:t>Κ'Λ</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ΕΛ</m:t>
              </m:r>
            </m:num>
            <m:den>
              <m:r>
                <w:rPr>
                  <w:rFonts w:ascii="Cambria Math" w:eastAsia="Times New Roman" w:hAnsi="Cambria Math" w:cs="Times New Roman"/>
                  <w:sz w:val="24"/>
                  <w:szCs w:val="24"/>
                </w:rPr>
                <m:t>ΚΛ</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ΕΕ'</m:t>
              </m:r>
            </m:num>
            <m:den>
              <m:r>
                <w:rPr>
                  <w:rFonts w:ascii="Cambria Math" w:eastAsia="Times New Roman" w:hAnsi="Cambria Math" w:cs="Times New Roman"/>
                  <w:sz w:val="24"/>
                  <w:szCs w:val="24"/>
                </w:rPr>
                <m:t>ΚΚ'</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ΕΝ</m:t>
              </m:r>
            </m:num>
            <m:den>
              <m:r>
                <w:rPr>
                  <w:rFonts w:ascii="Cambria Math" w:eastAsia="Times New Roman" w:hAnsi="Cambria Math" w:cs="Times New Roman"/>
                  <w:sz w:val="24"/>
                  <w:szCs w:val="24"/>
                </w:rPr>
                <m:t>ΚΣ</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ΛΝ</m:t>
              </m:r>
            </m:num>
            <m:den>
              <m:r>
                <w:rPr>
                  <w:rFonts w:ascii="Cambria Math" w:eastAsia="Times New Roman" w:hAnsi="Cambria Math" w:cs="Times New Roman"/>
                  <w:sz w:val="24"/>
                  <w:szCs w:val="24"/>
                </w:rPr>
                <m:t>ΛΣ</m:t>
              </m:r>
            </m:den>
          </m:f>
          <m:r>
            <w:rPr>
              <w:rFonts w:ascii="Cambria Math" w:eastAsia="Times New Roman" w:hAnsi="Cambria Math" w:cs="Times New Roman"/>
              <w:sz w:val="24"/>
              <w:szCs w:val="24"/>
            </w:rPr>
            <m:t xml:space="preserve">                                  </m:t>
          </m:r>
          <m:r>
            <m:rPr>
              <m:sty m:val="b"/>
            </m:rPr>
            <w:rPr>
              <w:rFonts w:ascii="Cambria Math" w:eastAsia="Times New Roman" w:hAnsi="Cambria Math" w:cs="Times New Roman"/>
              <w:sz w:val="24"/>
              <w:szCs w:val="24"/>
            </w:rPr>
            <m:t xml:space="preserve"> (11)</m:t>
          </m:r>
        </m:oMath>
      </m:oMathPara>
    </w:p>
    <w:p w14:paraId="496C501E" w14:textId="77777777" w:rsidR="006B725C" w:rsidRPr="006B725C" w:rsidRDefault="006B725C" w:rsidP="00916E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Από το Σχήμα 3 βλέπουμε ότι:</w:t>
      </w:r>
    </w:p>
    <w:p w14:paraId="5B4A5E52" w14:textId="77777777" w:rsidR="006B725C" w:rsidRPr="00435D1E" w:rsidRDefault="005B3082" w:rsidP="006B725C">
      <w:pPr>
        <w:spacing w:after="160" w:line="259" w:lineRule="auto"/>
        <w:rPr>
          <w:rFonts w:ascii="Calibri" w:eastAsia="Times New Roman" w:hAnsi="Calibri" w:cs="Times New Roman"/>
        </w:rPr>
      </w:pPr>
      <m:oMathPara>
        <m:oMathParaPr>
          <m:jc m:val="right"/>
        </m:oMathParaPr>
        <m:oMath>
          <m:f>
            <m:fPr>
              <m:ctrlPr>
                <w:rPr>
                  <w:rFonts w:ascii="Cambria Math" w:eastAsia="Calibri" w:hAnsi="Cambria Math" w:cs="Times New Roman"/>
                  <w:i/>
                  <w:lang w:val="en-US"/>
                </w:rPr>
              </m:ctrlPr>
            </m:fPr>
            <m:num>
              <m:r>
                <w:rPr>
                  <w:rFonts w:ascii="Cambria Math" w:eastAsia="Calibri" w:hAnsi="Cambria Math" w:cs="Times New Roman"/>
                  <w:lang w:val="en-US"/>
                </w:rPr>
                <m:t>Ε</m:t>
              </m:r>
              <m:sSup>
                <m:sSupPr>
                  <m:ctrlPr>
                    <w:rPr>
                      <w:rFonts w:ascii="Cambria Math" w:eastAsia="Calibri" w:hAnsi="Cambria Math" w:cs="Times New Roman"/>
                      <w:i/>
                      <w:lang w:val="en-US"/>
                    </w:rPr>
                  </m:ctrlPr>
                </m:sSupPr>
                <m:e>
                  <m:r>
                    <w:rPr>
                      <w:rFonts w:ascii="Cambria Math" w:eastAsia="Calibri" w:hAnsi="Cambria Math" w:cs="Times New Roman"/>
                      <w:lang w:val="en-US"/>
                    </w:rPr>
                    <m:t>Ε</m:t>
                  </m:r>
                </m:e>
                <m:sup>
                  <m:r>
                    <w:rPr>
                      <w:rFonts w:ascii="Cambria Math" w:eastAsia="Calibri" w:hAnsi="Cambria Math" w:cs="Times New Roman"/>
                    </w:rPr>
                    <m:t>'</m:t>
                  </m:r>
                </m:sup>
              </m:sSup>
            </m:num>
            <m:den>
              <m:r>
                <w:rPr>
                  <w:rFonts w:ascii="Cambria Math" w:eastAsia="Calibri" w:hAnsi="Cambria Math" w:cs="Times New Roman"/>
                  <w:lang w:val="en-US"/>
                </w:rPr>
                <m:t>Κ</m:t>
              </m:r>
              <m:sSup>
                <m:sSupPr>
                  <m:ctrlPr>
                    <w:rPr>
                      <w:rFonts w:ascii="Cambria Math" w:eastAsia="Calibri" w:hAnsi="Cambria Math" w:cs="Times New Roman"/>
                      <w:i/>
                      <w:lang w:val="en-US"/>
                    </w:rPr>
                  </m:ctrlPr>
                </m:sSupPr>
                <m:e>
                  <m:r>
                    <w:rPr>
                      <w:rFonts w:ascii="Cambria Math" w:eastAsia="Calibri" w:hAnsi="Cambria Math" w:cs="Times New Roman"/>
                      <w:lang w:val="en-US"/>
                    </w:rPr>
                    <m:t>Κ</m:t>
                  </m:r>
                </m:e>
                <m:sup>
                  <m:r>
                    <w:rPr>
                      <w:rFonts w:ascii="Cambria Math" w:eastAsia="Calibri" w:hAnsi="Cambria Math" w:cs="Times New Roman"/>
                    </w:rPr>
                    <m:t>'</m:t>
                  </m:r>
                </m:sup>
              </m:sSup>
            </m:den>
          </m:f>
          <m:r>
            <w:rPr>
              <w:rFonts w:ascii="Cambria Math" w:eastAsia="Calibri" w:hAnsi="Cambria Math" w:cs="Times New Roman"/>
            </w:rPr>
            <m:t xml:space="preserve">= </m:t>
          </m:r>
          <m:f>
            <m:fPr>
              <m:ctrlPr>
                <w:rPr>
                  <w:rFonts w:ascii="Cambria Math" w:eastAsia="Calibri" w:hAnsi="Cambria Math" w:cs="Times New Roman"/>
                  <w:i/>
                  <w:lang w:val="en-US"/>
                </w:rPr>
              </m:ctrlPr>
            </m:fPr>
            <m:num>
              <m:r>
                <w:rPr>
                  <w:rFonts w:ascii="Cambria Math" w:eastAsia="Calibri" w:hAnsi="Cambria Math" w:cs="Times New Roman"/>
                  <w:lang w:val="en-US"/>
                </w:rPr>
                <m:t>ΣΗ</m:t>
              </m:r>
            </m:num>
            <m:den>
              <m:r>
                <w:rPr>
                  <w:rFonts w:ascii="Cambria Math" w:eastAsia="Calibri" w:hAnsi="Cambria Math" w:cs="Times New Roman"/>
                  <w:lang w:val="en-US"/>
                </w:rPr>
                <m:t>ΓΣ</m:t>
              </m:r>
            </m:den>
          </m:f>
          <m:r>
            <w:rPr>
              <w:rFonts w:ascii="Cambria Math" w:eastAsia="Calibri" w:hAnsi="Cambria Math" w:cs="Times New Roman"/>
            </w:rPr>
            <m:t xml:space="preserve">= </m:t>
          </m:r>
          <m:f>
            <m:fPr>
              <m:ctrlPr>
                <w:rPr>
                  <w:rFonts w:ascii="Cambria Math" w:eastAsia="Calibri" w:hAnsi="Cambria Math" w:cs="Times New Roman"/>
                  <w:i/>
                  <w:lang w:val="en-US"/>
                </w:rPr>
              </m:ctrlPr>
            </m:fPr>
            <m:num>
              <m:r>
                <w:rPr>
                  <w:rFonts w:ascii="Cambria Math" w:eastAsia="Calibri" w:hAnsi="Cambria Math" w:cs="Times New Roman"/>
                  <w:lang w:val="en-US"/>
                </w:rPr>
                <m:t>ΓΗ</m:t>
              </m:r>
            </m:num>
            <m:den>
              <m:r>
                <w:rPr>
                  <w:rFonts w:ascii="Cambria Math" w:eastAsia="Calibri" w:hAnsi="Cambria Math" w:cs="Times New Roman"/>
                  <w:lang w:val="en-US"/>
                </w:rPr>
                <m:t>ΓΣ</m:t>
              </m:r>
            </m:den>
          </m:f>
          <m:r>
            <w:rPr>
              <w:rFonts w:ascii="Cambria Math" w:eastAsia="Calibri" w:hAnsi="Cambria Math" w:cs="Times New Roman"/>
            </w:rPr>
            <m:t xml:space="preserve">+1 ≈ </m:t>
          </m:r>
          <m:f>
            <m:fPr>
              <m:ctrlPr>
                <w:rPr>
                  <w:rFonts w:ascii="Cambria Math" w:eastAsia="Calibri" w:hAnsi="Cambria Math" w:cs="Times New Roman"/>
                  <w:i/>
                  <w:lang w:val="en-US"/>
                </w:rPr>
              </m:ctrlPr>
            </m:fPr>
            <m:num>
              <m:r>
                <w:rPr>
                  <w:rFonts w:ascii="Cambria Math" w:eastAsia="Calibri" w:hAnsi="Cambria Math" w:cs="Times New Roman"/>
                  <w:lang w:val="en-US"/>
                </w:rPr>
                <m:t>ΓΗ</m:t>
              </m:r>
            </m:num>
            <m:den>
              <m:r>
                <w:rPr>
                  <w:rFonts w:ascii="Cambria Math" w:eastAsia="Calibri" w:hAnsi="Cambria Math" w:cs="Times New Roman"/>
                  <w:lang w:val="en-US"/>
                </w:rPr>
                <m:t>ΓΣ</m:t>
              </m:r>
            </m:den>
          </m:f>
          <m:r>
            <w:rPr>
              <w:rFonts w:ascii="Cambria Math" w:eastAsia="Calibri" w:hAnsi="Cambria Math" w:cs="Times New Roman"/>
            </w:rPr>
            <m:t xml:space="preserve"> ⇒ </m:t>
          </m:r>
          <m:f>
            <m:fPr>
              <m:ctrlPr>
                <w:rPr>
                  <w:rFonts w:ascii="Cambria Math" w:eastAsia="Times New Roman" w:hAnsi="Cambria Math" w:cs="Times New Roman"/>
                  <w:i/>
                  <w:lang w:val="en-US"/>
                </w:rPr>
              </m:ctrlPr>
            </m:fPr>
            <m:num>
              <m:r>
                <w:rPr>
                  <w:rFonts w:ascii="Cambria Math" w:eastAsia="Times New Roman" w:hAnsi="Cambria Math" w:cs="Times New Roman"/>
                  <w:lang w:val="en-US"/>
                </w:rPr>
                <m:t>ΛΝ</m:t>
              </m:r>
            </m:num>
            <m:den>
              <m:r>
                <w:rPr>
                  <w:rFonts w:ascii="Cambria Math" w:eastAsia="Times New Roman" w:hAnsi="Cambria Math" w:cs="Times New Roman"/>
                  <w:lang w:val="en-US"/>
                </w:rPr>
                <m:t>ΛΣ</m:t>
              </m:r>
            </m:den>
          </m:f>
          <m:r>
            <w:rPr>
              <w:rFonts w:ascii="Cambria Math" w:eastAsia="Times New Roman" w:hAnsi="Cambria Math" w:cs="Times New Roman"/>
            </w:rPr>
            <m:t xml:space="preserve"> ≈ </m:t>
          </m:r>
          <m:f>
            <m:fPr>
              <m:ctrlPr>
                <w:rPr>
                  <w:rFonts w:ascii="Cambria Math" w:eastAsia="Times New Roman" w:hAnsi="Cambria Math" w:cs="Times New Roman"/>
                  <w:i/>
                  <w:lang w:val="en-US"/>
                </w:rPr>
              </m:ctrlPr>
            </m:fPr>
            <m:num>
              <m:r>
                <w:rPr>
                  <w:rFonts w:ascii="Cambria Math" w:eastAsia="Times New Roman" w:hAnsi="Cambria Math" w:cs="Times New Roman"/>
                  <w:lang w:val="en-US"/>
                </w:rPr>
                <m:t>ΓΗ</m:t>
              </m:r>
            </m:num>
            <m:den>
              <m:r>
                <w:rPr>
                  <w:rFonts w:ascii="Cambria Math" w:eastAsia="Times New Roman" w:hAnsi="Cambria Math" w:cs="Times New Roman"/>
                  <w:lang w:val="en-US"/>
                </w:rPr>
                <m:t>ΓΣ</m:t>
              </m:r>
            </m:den>
          </m:f>
          <m:r>
            <w:rPr>
              <w:rFonts w:ascii="Cambria Math" w:eastAsia="Times New Roman" w:hAnsi="Cambria Math" w:cs="Times New Roman"/>
            </w:rPr>
            <m:t>=</m:t>
          </m:r>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H</m:t>
                  </m:r>
                </m:sub>
              </m:sSub>
            </m:num>
            <m:den>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rPr>
                    <m:t>Σ</m:t>
                  </m:r>
                </m:sub>
              </m:sSub>
            </m:den>
          </m:f>
          <m:r>
            <w:rPr>
              <w:rFonts w:ascii="Cambria Math" w:eastAsia="Times New Roman" w:hAnsi="Cambria Math" w:cs="Times New Roman"/>
            </w:rPr>
            <m:t xml:space="preserve">                            </m:t>
          </m:r>
          <m:r>
            <m:rPr>
              <m:sty m:val="bi"/>
            </m:rPr>
            <w:rPr>
              <w:rFonts w:ascii="Cambria Math" w:eastAsia="Times New Roman" w:hAnsi="Cambria Math" w:cs="Times New Roman"/>
            </w:rPr>
            <m:t xml:space="preserve"> (</m:t>
          </m:r>
          <m:r>
            <m:rPr>
              <m:sty m:val="bi"/>
            </m:rPr>
            <w:rPr>
              <w:rFonts w:ascii="Cambria Math" w:eastAsia="Times New Roman" w:hAnsi="Cambria Math" w:cs="Times New Roman"/>
              <w:lang w:val="en-US"/>
            </w:rPr>
            <m:t>12</m:t>
          </m:r>
          <m:r>
            <m:rPr>
              <m:sty m:val="bi"/>
            </m:rPr>
            <w:rPr>
              <w:rFonts w:ascii="Cambria Math" w:eastAsia="Times New Roman" w:hAnsi="Cambria Math" w:cs="Times New Roman"/>
            </w:rPr>
            <m:t>)</m:t>
          </m:r>
        </m:oMath>
      </m:oMathPara>
    </w:p>
    <w:p w14:paraId="4F115E4F" w14:textId="77777777" w:rsidR="009D5B9C" w:rsidRDefault="006B725C" w:rsidP="00950A58">
      <w:pPr>
        <w:spacing w:after="0" w:line="240" w:lineRule="auto"/>
        <w:jc w:val="both"/>
        <w:rPr>
          <w:rFonts w:ascii="Times New Roman" w:eastAsia="Times New Roman" w:hAnsi="Times New Roman" w:cs="Times New Roman"/>
          <w:sz w:val="24"/>
          <w:szCs w:val="24"/>
        </w:rPr>
      </w:pPr>
      <w:r w:rsidRPr="00950A58">
        <w:rPr>
          <w:rFonts w:ascii="Times New Roman" w:eastAsia="Times New Roman" w:hAnsi="Times New Roman" w:cs="Times New Roman"/>
          <w:sz w:val="24"/>
          <w:szCs w:val="24"/>
        </w:rPr>
        <w:t>αφού  ΓΣ</w:t>
      </w:r>
      <w:r w:rsidRPr="00950A58">
        <w:rPr>
          <w:rFonts w:ascii="Cambria Math" w:eastAsia="Times New Roman" w:hAnsi="Cambria Math" w:cs="Cambria Math"/>
          <w:sz w:val="24"/>
          <w:szCs w:val="24"/>
        </w:rPr>
        <w:t>≪</w:t>
      </w:r>
      <w:r w:rsidRPr="00950A58">
        <w:rPr>
          <w:rFonts w:ascii="Times New Roman" w:eastAsia="Times New Roman" w:hAnsi="Times New Roman" w:cs="Times New Roman"/>
          <w:sz w:val="24"/>
          <w:szCs w:val="24"/>
        </w:rPr>
        <w:t xml:space="preserve"> ΓΗ</w:t>
      </w:r>
      <w:r w:rsidR="00FC27E8" w:rsidRPr="00950A58">
        <w:rPr>
          <w:rFonts w:ascii="Times New Roman" w:eastAsia="Times New Roman" w:hAnsi="Times New Roman" w:cs="Times New Roman"/>
          <w:sz w:val="24"/>
          <w:szCs w:val="24"/>
        </w:rPr>
        <w:t xml:space="preserve">. </w:t>
      </w:r>
      <w:r w:rsidR="00950A58" w:rsidRPr="00950A58">
        <w:rPr>
          <w:rFonts w:ascii="Times New Roman" w:eastAsia="Times New Roman" w:hAnsi="Times New Roman" w:cs="Times New Roman"/>
          <w:sz w:val="24"/>
          <w:szCs w:val="24"/>
        </w:rPr>
        <w:t xml:space="preserve">Αν υπολογίσουμε τον λόγο </w:t>
      </w:r>
      <m:oMath>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ΛΝ</m:t>
            </m:r>
          </m:num>
          <m:den>
            <m:r>
              <w:rPr>
                <w:rFonts w:ascii="Cambria Math" w:eastAsia="Times New Roman" w:hAnsi="Cambria Math" w:cs="Times New Roman"/>
                <w:sz w:val="24"/>
                <w:szCs w:val="24"/>
                <w:lang w:val="en-US"/>
              </w:rPr>
              <m:t>ΛΣ</m:t>
            </m:r>
          </m:den>
        </m:f>
      </m:oMath>
      <w:r w:rsidR="00950A58" w:rsidRPr="00950A58">
        <w:rPr>
          <w:rFonts w:ascii="Times New Roman" w:eastAsia="Times New Roman" w:hAnsi="Times New Roman" w:cs="Times New Roman"/>
          <w:sz w:val="24"/>
          <w:szCs w:val="24"/>
        </w:rPr>
        <w:t xml:space="preserve"> και την ακτίνα της Σελήνης μπορούμε να υπολογίσουμε την ακτίνα του Ήλιου από την (12). Στο Σχήμα 3 τα τρίγωνα</w:t>
      </w:r>
      <w:r w:rsidR="00950A58">
        <w:rPr>
          <w:rFonts w:ascii="Times New Roman" w:eastAsia="Times New Roman" w:hAnsi="Times New Roman" w:cs="Times New Roman"/>
          <w:sz w:val="24"/>
          <w:szCs w:val="24"/>
        </w:rPr>
        <w:t xml:space="preserve"> </w:t>
      </w:r>
      <w:r w:rsidR="009D5B9C">
        <w:rPr>
          <w:rFonts w:ascii="Times New Roman" w:eastAsia="Times New Roman" w:hAnsi="Times New Roman" w:cs="Times New Roman"/>
          <w:sz w:val="24"/>
          <w:szCs w:val="24"/>
        </w:rPr>
        <w:t xml:space="preserve">ΣΚΚ΄ και ΝΓΟ΄ είναι όμοια καθώς και τα ΚΜΚ΄ και ΜΓΟ΄. Επειδή τα ΜΓΟ΄ και ΝΓΟ΄ είναι ίσα (ΓΟ΄ διχοτόμος) πρέπει και τα </w:t>
      </w:r>
      <w:proofErr w:type="spellStart"/>
      <w:r w:rsidR="009D5B9C">
        <w:rPr>
          <w:rFonts w:ascii="Times New Roman" w:eastAsia="Times New Roman" w:hAnsi="Times New Roman" w:cs="Times New Roman"/>
          <w:sz w:val="24"/>
          <w:szCs w:val="24"/>
        </w:rPr>
        <w:t>ΣΚΚ΄και</w:t>
      </w:r>
      <w:proofErr w:type="spellEnd"/>
      <w:r w:rsidR="009D5B9C">
        <w:rPr>
          <w:rFonts w:ascii="Times New Roman" w:eastAsia="Times New Roman" w:hAnsi="Times New Roman" w:cs="Times New Roman"/>
          <w:sz w:val="24"/>
          <w:szCs w:val="24"/>
        </w:rPr>
        <w:t xml:space="preserve"> </w:t>
      </w:r>
      <w:proofErr w:type="spellStart"/>
      <w:r w:rsidR="009D5B9C">
        <w:rPr>
          <w:rFonts w:ascii="Times New Roman" w:eastAsia="Times New Roman" w:hAnsi="Times New Roman" w:cs="Times New Roman"/>
          <w:sz w:val="24"/>
          <w:szCs w:val="24"/>
        </w:rPr>
        <w:t>ΚΜΚ</w:t>
      </w:r>
      <w:proofErr w:type="spellEnd"/>
      <w:r w:rsidR="009D5B9C">
        <w:rPr>
          <w:rFonts w:ascii="Times New Roman" w:eastAsia="Times New Roman" w:hAnsi="Times New Roman" w:cs="Times New Roman"/>
          <w:sz w:val="24"/>
          <w:szCs w:val="24"/>
        </w:rPr>
        <w:t xml:space="preserve">΄ να είναι ίσα άρα και ΣΚ΄=ΜΚ΄= </w:t>
      </w:r>
      <w:r w:rsidR="009D5B9C">
        <w:rPr>
          <w:rFonts w:ascii="Times New Roman" w:eastAsia="Times New Roman" w:hAnsi="Times New Roman" w:cs="Times New Roman"/>
          <w:sz w:val="24"/>
          <w:szCs w:val="24"/>
          <w:lang w:val="en-US"/>
        </w:rPr>
        <w:t>R</w:t>
      </w:r>
      <w:r w:rsidR="009D5B9C">
        <w:rPr>
          <w:rFonts w:ascii="Times New Roman" w:eastAsia="Times New Roman" w:hAnsi="Times New Roman" w:cs="Times New Roman"/>
          <w:sz w:val="24"/>
          <w:szCs w:val="24"/>
          <w:vertAlign w:val="subscript"/>
        </w:rPr>
        <w:t>Γ</w:t>
      </w:r>
      <w:r w:rsidR="009D5B9C">
        <w:rPr>
          <w:rFonts w:ascii="Times New Roman" w:eastAsia="Times New Roman" w:hAnsi="Times New Roman" w:cs="Times New Roman"/>
          <w:sz w:val="24"/>
          <w:szCs w:val="24"/>
        </w:rPr>
        <w:t xml:space="preserve"> – </w:t>
      </w:r>
      <w:r w:rsidR="009D5B9C">
        <w:rPr>
          <w:rFonts w:ascii="Times New Roman" w:eastAsia="Times New Roman" w:hAnsi="Times New Roman" w:cs="Times New Roman"/>
          <w:sz w:val="24"/>
          <w:szCs w:val="24"/>
          <w:lang w:val="en-US"/>
        </w:rPr>
        <w:t>R</w:t>
      </w:r>
      <w:r w:rsidR="009D5B9C">
        <w:rPr>
          <w:rFonts w:ascii="Times New Roman" w:eastAsia="Times New Roman" w:hAnsi="Times New Roman" w:cs="Times New Roman"/>
          <w:sz w:val="24"/>
          <w:szCs w:val="24"/>
          <w:vertAlign w:val="subscript"/>
        </w:rPr>
        <w:t>σ</w:t>
      </w:r>
      <w:r w:rsidR="009D5B9C">
        <w:rPr>
          <w:rFonts w:ascii="Times New Roman" w:eastAsia="Times New Roman" w:hAnsi="Times New Roman" w:cs="Times New Roman"/>
          <w:sz w:val="24"/>
          <w:szCs w:val="24"/>
        </w:rPr>
        <w:t xml:space="preserve"> = </w:t>
      </w:r>
      <w:r w:rsidR="009D5B9C">
        <w:rPr>
          <w:rFonts w:ascii="Times New Roman" w:eastAsia="Times New Roman" w:hAnsi="Times New Roman" w:cs="Times New Roman"/>
          <w:sz w:val="24"/>
          <w:szCs w:val="24"/>
          <w:lang w:val="en-US"/>
        </w:rPr>
        <w:t>R</w:t>
      </w:r>
      <w:r w:rsidR="009D5B9C">
        <w:rPr>
          <w:rFonts w:ascii="Times New Roman" w:eastAsia="Times New Roman" w:hAnsi="Times New Roman" w:cs="Times New Roman"/>
          <w:sz w:val="24"/>
          <w:szCs w:val="24"/>
          <w:vertAlign w:val="subscript"/>
        </w:rPr>
        <w:t>Σ</w:t>
      </w:r>
      <w:r w:rsidR="009D5B9C">
        <w:rPr>
          <w:rFonts w:ascii="Times New Roman" w:eastAsia="Times New Roman" w:hAnsi="Times New Roman" w:cs="Times New Roman"/>
          <w:sz w:val="24"/>
          <w:szCs w:val="24"/>
        </w:rPr>
        <w:t xml:space="preserve"> όπως προκύπτει από την (8) Άρα έχουμε τις σχέσεις:</w:t>
      </w:r>
    </w:p>
    <w:p w14:paraId="685BD377" w14:textId="77777777" w:rsidR="00AA3C3F" w:rsidRDefault="00317B01" w:rsidP="00AA3C3F">
      <w:pPr>
        <w:spacing w:before="60" w:after="0" w:line="240" w:lineRule="auto"/>
        <w:jc w:val="right"/>
        <w:rPr>
          <w:rFonts w:ascii="Times New Roman" w:eastAsia="Times New Roman" w:hAnsi="Times New Roman" w:cs="Times New Roman"/>
          <w:sz w:val="24"/>
          <w:szCs w:val="24"/>
        </w:rPr>
      </w:pPr>
      <m:oMath>
        <m:r>
          <w:rPr>
            <w:rFonts w:ascii="Cambria Math" w:eastAsia="Times New Roman" w:hAnsi="Cambria Math" w:cs="Times New Roman"/>
            <w:sz w:val="24"/>
            <w:szCs w:val="24"/>
          </w:rPr>
          <m:t>ΛΝ=</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Π</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n-US"/>
          </w:rPr>
          <m:t>και</m:t>
        </m:r>
        <m:r>
          <w:rPr>
            <w:rFonts w:ascii="Cambria Math" w:eastAsia="Times New Roman" w:hAnsi="Cambria Math" w:cs="Times New Roman"/>
            <w:sz w:val="24"/>
            <w:szCs w:val="24"/>
          </w:rPr>
          <m:t xml:space="preserve">  </m:t>
        </m:r>
        <m:r>
          <w:rPr>
            <w:rFonts w:ascii="Cambria Math" w:eastAsia="Times New Roman" w:hAnsi="Cambria Math" w:cs="Times New Roman"/>
            <w:sz w:val="24"/>
            <w:szCs w:val="24"/>
            <w:lang w:val="en-US"/>
          </w:rPr>
          <m:t>ΛΣ</m:t>
        </m:r>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Π</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r>
          <w:rPr>
            <w:rFonts w:ascii="Cambria Math" w:eastAsia="Times New Roman" w:hAnsi="Cambria Math" w:cs="Times New Roman"/>
            <w:sz w:val="24"/>
            <w:szCs w:val="24"/>
          </w:rPr>
          <m:t xml:space="preserve"> -2</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Η</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Π</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Π</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r>
              <w:rPr>
                <w:rFonts w:ascii="Cambria Math" w:eastAsia="Times New Roman" w:hAnsi="Cambria Math" w:cs="Times New Roman"/>
                <w:sz w:val="24"/>
                <w:szCs w:val="24"/>
              </w:rPr>
              <m:t xml:space="preserve"> -2</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Σ</m:t>
                </m:r>
              </m:sub>
            </m:sSub>
          </m:den>
        </m:f>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 xml:space="preserve">Σ     </m:t>
            </m:r>
          </m:sub>
        </m:sSub>
        <m:r>
          <w:rPr>
            <w:rFonts w:ascii="Cambria Math" w:eastAsia="Times New Roman" w:hAnsi="Cambria Math" w:cs="Times New Roman"/>
            <w:sz w:val="24"/>
            <w:szCs w:val="24"/>
          </w:rPr>
          <m:t xml:space="preserve">        </m:t>
        </m:r>
        <m:r>
          <m:rPr>
            <m:sty m:val="bi"/>
          </m:rPr>
          <w:rPr>
            <w:rFonts w:ascii="Cambria Math" w:eastAsia="Times New Roman" w:hAnsi="Cambria Math" w:cs="Times New Roman"/>
            <w:sz w:val="24"/>
            <w:szCs w:val="24"/>
          </w:rPr>
          <m:t>(13)</m:t>
        </m:r>
      </m:oMath>
      <w:r w:rsidR="009D5B9C" w:rsidRPr="00AA3C3F">
        <w:rPr>
          <w:rFonts w:ascii="Times New Roman" w:eastAsia="Times New Roman" w:hAnsi="Times New Roman" w:cs="Times New Roman"/>
          <w:b/>
          <w:sz w:val="24"/>
          <w:szCs w:val="24"/>
        </w:rPr>
        <w:t xml:space="preserve"> </w:t>
      </w:r>
      <w:r w:rsidR="00950A58" w:rsidRPr="00950A58">
        <w:rPr>
          <w:rFonts w:ascii="Times New Roman" w:eastAsia="Times New Roman" w:hAnsi="Times New Roman" w:cs="Times New Roman"/>
          <w:sz w:val="24"/>
          <w:szCs w:val="24"/>
        </w:rPr>
        <w:t xml:space="preserve"> </w:t>
      </w:r>
    </w:p>
    <w:p w14:paraId="25CC631C" w14:textId="77777777" w:rsidR="000C789C" w:rsidRDefault="00AA3C3F" w:rsidP="00950A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Υπολογίζοντας λοιπόν την παρασκιά μπορούμε να υπολογίσουμε την ακτίνα του Ήλιου από την (13). Μπορούμε τώρα να προσπαθήσουμε να υπολογίσουμε αποστάσεις. Για να το πετύχουμε αυτό χρειαζόμαστε μια απόσταση. Από την έκλειψη Σελήνης</w:t>
      </w:r>
      <w:r w:rsidR="000C78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σύμφωνα με την ιδέα του Αρίσταρχου</w:t>
      </w:r>
      <w:r w:rsidR="000C789C">
        <w:rPr>
          <w:rFonts w:ascii="Times New Roman" w:eastAsia="Times New Roman" w:hAnsi="Times New Roman" w:cs="Times New Roman"/>
          <w:sz w:val="24"/>
          <w:szCs w:val="24"/>
        </w:rPr>
        <w:t>, μπορούμε μετρώντας τον χρόνο διάρκειας του φαινομένου να έχουμε μια εκτίμηση για την απόσταση Γης-Σελήνης την οποία ο Αρίσταρχος υπολόγισε σε 60,3 γήινες ακτίνες. Αν θεωρήσουμε ορθή την μέτρηση του Αρίσταρχου τότε έχουμε αν με ΓΣ συμβολίσουμε την απόσταση Γης-Σελήνης:</w:t>
      </w:r>
    </w:p>
    <w:p w14:paraId="2D02EBB6" w14:textId="77777777" w:rsidR="0060406B" w:rsidRDefault="000C789C" w:rsidP="0060406B">
      <w:pPr>
        <w:spacing w:after="0" w:line="240" w:lineRule="auto"/>
        <w:jc w:val="right"/>
        <w:rPr>
          <w:rFonts w:ascii="Times New Roman" w:eastAsia="Times New Roman" w:hAnsi="Times New Roman" w:cs="Times New Roman"/>
          <w:sz w:val="24"/>
          <w:szCs w:val="24"/>
        </w:rPr>
      </w:pPr>
      <m:oMath>
        <m:r>
          <w:rPr>
            <w:rFonts w:ascii="Cambria Math" w:eastAsia="Times New Roman" w:hAnsi="Cambria Math" w:cs="Times New Roman"/>
            <w:sz w:val="24"/>
            <w:szCs w:val="24"/>
          </w:rPr>
          <w:lastRenderedPageBreak/>
          <m:t>ΓΣ=60,3</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lang w:val="en-US"/>
              </w:rPr>
              <m:t>Γ</m:t>
            </m:r>
          </m:sub>
        </m:sSub>
        <m:r>
          <w:rPr>
            <w:rFonts w:ascii="Cambria Math" w:eastAsia="Times New Roman" w:hAnsi="Cambria Math" w:cs="Times New Roman"/>
            <w:sz w:val="24"/>
            <w:szCs w:val="24"/>
            <w:lang w:val="en-US"/>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S</m:t>
            </m:r>
          </m:e>
          <m:sub>
            <m:r>
              <w:rPr>
                <w:rFonts w:ascii="Cambria Math" w:eastAsia="Times New Roman" w:hAnsi="Cambria Math" w:cs="Times New Roman"/>
                <w:sz w:val="24"/>
                <w:szCs w:val="24"/>
              </w:rPr>
              <m:t>ΣΓ</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rPr>
              <m:t>ΓΣ</m:t>
            </m:r>
          </m:num>
          <m:den>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lang w:val="en-US"/>
                  </w:rPr>
                  <m:t>Σ</m:t>
                </m:r>
              </m:sub>
            </m:sSub>
          </m:den>
        </m:f>
        <m:r>
          <w:rPr>
            <w:rFonts w:ascii="Cambria Math" w:eastAsia="Times New Roman" w:hAnsi="Cambria Math" w:cs="Times New Roman"/>
            <w:sz w:val="24"/>
            <w:szCs w:val="24"/>
          </w:rPr>
          <m:t>=60,3</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lang w:val="en-US"/>
                  </w:rPr>
                  <m:t>Γ</m:t>
                </m:r>
              </m:sub>
            </m:sSub>
          </m:num>
          <m:den>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lang w:val="en-US"/>
                  </w:rPr>
                  <m:t>Σ</m:t>
                </m:r>
              </m:sub>
            </m:sSub>
          </m:den>
        </m:f>
        <m:r>
          <w:rPr>
            <w:rFonts w:ascii="Cambria Math" w:eastAsia="Times New Roman" w:hAnsi="Cambria Math" w:cs="Times New Roman"/>
            <w:sz w:val="24"/>
            <w:szCs w:val="24"/>
          </w:rPr>
          <m:t>=60,3</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Γ</m:t>
            </m:r>
          </m:sub>
        </m:sSub>
        <m:r>
          <w:rPr>
            <w:rFonts w:ascii="Cambria Math" w:eastAsia="Times New Roman" w:hAnsi="Cambria Math" w:cs="Times New Roman"/>
            <w:sz w:val="24"/>
            <w:szCs w:val="24"/>
          </w:rPr>
          <m:t>=60,3</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ρ</m:t>
                </m:r>
              </m:e>
              <m:sub>
                <m:r>
                  <w:rPr>
                    <w:rFonts w:ascii="Cambria Math" w:eastAsia="Times New Roman" w:hAnsi="Cambria Math" w:cs="Times New Roman"/>
                    <w:sz w:val="24"/>
                    <w:szCs w:val="24"/>
                  </w:rPr>
                  <m:t>σ</m:t>
                </m:r>
              </m:sub>
            </m:sSub>
          </m:e>
        </m:d>
        <m:r>
          <w:rPr>
            <w:rFonts w:ascii="Cambria Math" w:eastAsia="Times New Roman" w:hAnsi="Cambria Math" w:cs="Times New Roman"/>
            <w:sz w:val="24"/>
            <w:szCs w:val="24"/>
          </w:rPr>
          <m:t xml:space="preserve">              </m:t>
        </m:r>
        <m:r>
          <m:rPr>
            <m:sty m:val="bi"/>
          </m:rPr>
          <w:rPr>
            <w:rFonts w:ascii="Cambria Math" w:eastAsia="Times New Roman" w:hAnsi="Cambria Math" w:cs="Times New Roman"/>
            <w:sz w:val="24"/>
            <w:szCs w:val="24"/>
          </w:rPr>
          <m:t>(14)</m:t>
        </m:r>
      </m:oMath>
      <w:r w:rsidR="0060406B">
        <w:rPr>
          <w:rFonts w:ascii="Times New Roman" w:eastAsia="Times New Roman" w:hAnsi="Times New Roman" w:cs="Times New Roman"/>
          <w:sz w:val="24"/>
          <w:szCs w:val="24"/>
        </w:rPr>
        <w:t xml:space="preserve"> </w:t>
      </w:r>
    </w:p>
    <w:p w14:paraId="641963FB" w14:textId="77777777" w:rsidR="00B139DC" w:rsidRPr="00950A58" w:rsidRDefault="00B139DC" w:rsidP="0060406B">
      <w:pPr>
        <w:spacing w:after="0" w:line="240" w:lineRule="auto"/>
        <w:rPr>
          <w:rFonts w:ascii="Times New Roman" w:eastAsia="Times New Roman" w:hAnsi="Times New Roman" w:cs="Times New Roman"/>
          <w:sz w:val="24"/>
          <w:szCs w:val="24"/>
        </w:rPr>
      </w:pPr>
      <w:r w:rsidRPr="00950A58">
        <w:rPr>
          <w:rFonts w:ascii="Times New Roman" w:eastAsia="Times New Roman" w:hAnsi="Times New Roman" w:cs="Times New Roman"/>
          <w:sz w:val="24"/>
          <w:szCs w:val="24"/>
        </w:rPr>
        <w:t>Από τα ορθογώνια τρίγωνα ΚΛΚ’ και ΡΟ΄Λ  έχουμε τους λόγους:</w:t>
      </w:r>
    </w:p>
    <w:p w14:paraId="3D1D7D3C" w14:textId="77777777" w:rsidR="00B139DC" w:rsidRPr="00AA3C3F" w:rsidRDefault="005B3082" w:rsidP="00950A58">
      <w:pPr>
        <w:spacing w:after="0" w:line="240" w:lineRule="auto"/>
        <w:jc w:val="both"/>
        <w:rPr>
          <w:rFonts w:ascii="Times New Roman" w:eastAsia="Times New Roman" w:hAnsi="Times New Roman" w:cs="Times New Roman"/>
          <w:sz w:val="24"/>
          <w:szCs w:val="24"/>
        </w:rPr>
      </w:pPr>
      <m:oMathPara>
        <m:oMathParaPr>
          <m:jc m:val="right"/>
        </m:oMathParaPr>
        <m:oMath>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ΛΚ</m:t>
              </m:r>
              <m:r>
                <w:rPr>
                  <w:rFonts w:ascii="Cambria Math" w:eastAsia="Times New Roman" w:hAnsi="Cambria Math" w:cs="Times New Roman"/>
                  <w:sz w:val="24"/>
                  <w:szCs w:val="24"/>
                </w:rPr>
                <m:t>'</m:t>
              </m:r>
            </m:num>
            <m:den>
              <m:r>
                <w:rPr>
                  <w:rFonts w:ascii="Cambria Math" w:eastAsia="Times New Roman" w:hAnsi="Cambria Math" w:cs="Times New Roman"/>
                  <w:sz w:val="24"/>
                  <w:szCs w:val="24"/>
                  <w:lang w:val="en-US"/>
                </w:rPr>
                <m:t>ΚΚ</m:t>
              </m:r>
              <m:r>
                <w:rPr>
                  <w:rFonts w:ascii="Cambria Math" w:eastAsia="Times New Roman" w:hAnsi="Cambria Math" w:cs="Times New Roman"/>
                  <w:sz w:val="24"/>
                  <w:szCs w:val="24"/>
                </w:rPr>
                <m:t>'</m:t>
              </m:r>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lang w:val="en-US"/>
                    </w:rPr>
                    <m:t>Π</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lang w:val="en-US"/>
                    </w:rPr>
                    <m:t>Γ</m:t>
                  </m:r>
                </m:sub>
              </m:sSub>
            </m:num>
            <m:den>
              <m:r>
                <w:rPr>
                  <w:rFonts w:ascii="Cambria Math" w:eastAsia="Times New Roman" w:hAnsi="Cambria Math" w:cs="Times New Roman"/>
                  <w:sz w:val="24"/>
                  <w:szCs w:val="24"/>
                  <w:lang w:val="en-US"/>
                </w:rPr>
                <m:t>Ο</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Ο</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Ο</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lang w:val="en-US"/>
                </w:rPr>
                <m:t>Λ</m:t>
              </m:r>
            </m:num>
            <m:den>
              <m:r>
                <w:rPr>
                  <w:rFonts w:ascii="Cambria Math" w:eastAsia="Times New Roman" w:hAnsi="Cambria Math" w:cs="Times New Roman"/>
                  <w:sz w:val="24"/>
                  <w:szCs w:val="24"/>
                  <w:lang w:val="en-US"/>
                </w:rPr>
                <m:t>ΡΟ</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Ο</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Ο</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Π</m:t>
                  </m:r>
                </m:sub>
              </m:sSub>
            </m:num>
            <m:den>
              <m:r>
                <w:rPr>
                  <w:rFonts w:ascii="Cambria Math" w:eastAsia="Times New Roman" w:hAnsi="Cambria Math" w:cs="Times New Roman"/>
                  <w:sz w:val="24"/>
                  <w:szCs w:val="24"/>
                  <w:lang w:val="en-US"/>
                </w:rPr>
                <m:t>ΡΟ</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Ο</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Ο</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lang w:val="en-US"/>
                </w:rPr>
              </m:ctrlPr>
            </m:fPr>
            <m:num>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lang w:val="en-US"/>
                    </w:rPr>
                    <m:t>Π</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lang w:val="en-US"/>
                    </w:rPr>
                    <m:t>Γ</m:t>
                  </m:r>
                </m:sub>
              </m:sSub>
            </m:num>
            <m:den>
              <m:r>
                <w:rPr>
                  <w:rFonts w:ascii="Cambria Math" w:eastAsia="Times New Roman" w:hAnsi="Cambria Math" w:cs="Times New Roman"/>
                  <w:sz w:val="24"/>
                  <w:szCs w:val="24"/>
                  <w:lang w:val="en-US"/>
                </w:rPr>
                <m:t>Ο</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Ο</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Π</m:t>
                  </m:r>
                </m:sub>
              </m:sSub>
            </m:num>
            <m:den>
              <m:r>
                <w:rPr>
                  <w:rFonts w:ascii="Cambria Math" w:eastAsia="Times New Roman" w:hAnsi="Cambria Math" w:cs="Times New Roman"/>
                  <w:sz w:val="24"/>
                  <w:szCs w:val="24"/>
                  <w:lang w:val="en-US"/>
                </w:rPr>
                <m:t>ΡΟ</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Ο</m:t>
              </m:r>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Ο</m:t>
                  </m:r>
                </m:e>
                <m:sup>
                  <m:r>
                    <w:rPr>
                      <w:rFonts w:ascii="Cambria Math" w:eastAsia="Times New Roman" w:hAnsi="Cambria Math" w:cs="Times New Roman"/>
                      <w:sz w:val="24"/>
                      <w:szCs w:val="24"/>
                    </w:rPr>
                    <m:t>'</m:t>
                  </m:r>
                </m:sup>
              </m:sSup>
            </m:den>
          </m:f>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lang w:val="en-US"/>
                    </w:rPr>
                    <m:t>Γ</m:t>
                  </m:r>
                </m:sub>
              </m:sSub>
            </m:num>
            <m:den>
              <m:r>
                <w:rPr>
                  <w:rFonts w:ascii="Cambria Math" w:eastAsia="Times New Roman" w:hAnsi="Cambria Math" w:cs="Times New Roman"/>
                  <w:sz w:val="24"/>
                  <w:szCs w:val="24"/>
                  <w:lang w:val="en-US"/>
                </w:rPr>
                <m:t>ΡΟ</m:t>
              </m:r>
            </m:den>
          </m:f>
          <m:r>
            <w:rPr>
              <w:rFonts w:ascii="Cambria Math" w:eastAsia="Times New Roman" w:hAnsi="Cambria Math" w:cs="Times New Roman"/>
              <w:sz w:val="24"/>
              <w:szCs w:val="24"/>
            </w:rPr>
            <m:t xml:space="preserve">   </m:t>
          </m:r>
          <m:r>
            <m:rPr>
              <m:sty m:val="bi"/>
            </m:rPr>
            <w:rPr>
              <w:rFonts w:ascii="Cambria Math" w:eastAsia="Times New Roman" w:hAnsi="Cambria Math" w:cs="Times New Roman"/>
              <w:sz w:val="24"/>
              <w:szCs w:val="24"/>
            </w:rPr>
            <m:t>(</m:t>
          </m:r>
          <m:r>
            <m:rPr>
              <m:sty m:val="bi"/>
            </m:rPr>
            <w:rPr>
              <w:rFonts w:ascii="Cambria Math" w:eastAsia="Times New Roman" w:hAnsi="Cambria Math" w:cs="Times New Roman"/>
              <w:sz w:val="24"/>
              <w:szCs w:val="24"/>
              <w:lang w:val="en-US"/>
            </w:rPr>
            <m:t>15</m:t>
          </m:r>
          <m:r>
            <m:rPr>
              <m:sty m:val="bi"/>
            </m:rPr>
            <w:rPr>
              <w:rFonts w:ascii="Cambria Math" w:eastAsia="Times New Roman" w:hAnsi="Cambria Math" w:cs="Times New Roman"/>
              <w:sz w:val="24"/>
              <w:szCs w:val="24"/>
            </w:rPr>
            <m:t>)</m:t>
          </m:r>
        </m:oMath>
      </m:oMathPara>
    </w:p>
    <w:p w14:paraId="2F5A339A" w14:textId="77777777" w:rsidR="003B7A46" w:rsidRPr="00950A58" w:rsidRDefault="00AA3C3F" w:rsidP="00950A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Από τη (14</w:t>
      </w:r>
      <w:r w:rsidR="003B7A46" w:rsidRPr="00950A58">
        <w:rPr>
          <w:rFonts w:ascii="Times New Roman" w:eastAsia="Times New Roman" w:hAnsi="Times New Roman" w:cs="Times New Roman"/>
          <w:sz w:val="24"/>
          <w:szCs w:val="24"/>
        </w:rPr>
        <w:t>) εύκολα καταλήγουμε στη σχέση:</w:t>
      </w:r>
    </w:p>
    <w:p w14:paraId="327A5564" w14:textId="77777777" w:rsidR="003B7A46" w:rsidRPr="00435D1E" w:rsidRDefault="003B7A46" w:rsidP="003B7A46">
      <w:pPr>
        <w:spacing w:after="0" w:line="259" w:lineRule="auto"/>
        <w:rPr>
          <w:rFonts w:ascii="Calibri" w:eastAsia="Times New Roman" w:hAnsi="Calibri" w:cs="Times New Roman"/>
        </w:rPr>
      </w:pPr>
      <m:oMathPara>
        <m:oMathParaPr>
          <m:jc m:val="right"/>
        </m:oMathParaPr>
        <m:oMath>
          <m:r>
            <w:rPr>
              <w:rFonts w:ascii="Cambria Math" w:eastAsia="Times New Roman" w:hAnsi="Cambria Math" w:cs="Times New Roman"/>
              <w:lang w:val="en-US"/>
            </w:rPr>
            <m:t>ΡΟ</m:t>
          </m:r>
          <m:r>
            <w:rPr>
              <w:rFonts w:ascii="Cambria Math" w:eastAsia="Times New Roman" w:hAnsi="Cambria Math" w:cs="Times New Roman"/>
            </w:rPr>
            <m:t xml:space="preserve">= </m:t>
          </m:r>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Γ</m:t>
                  </m:r>
                </m:sub>
              </m:sSub>
              <m:r>
                <w:rPr>
                  <w:rFonts w:ascii="Cambria Math" w:eastAsia="Times New Roman" w:hAnsi="Cambria Math" w:cs="Times New Roman"/>
                  <w:lang w:val="en-US"/>
                </w:rPr>
                <m:t>ΟΟ</m:t>
              </m:r>
              <m:r>
                <w:rPr>
                  <w:rFonts w:ascii="Cambria Math" w:eastAsia="Times New Roman" w:hAnsi="Cambria Math" w:cs="Times New Roman"/>
                </w:rPr>
                <m:t>'</m:t>
              </m:r>
            </m:num>
            <m:den>
              <m:sSub>
                <m:sSubPr>
                  <m:ctrlPr>
                    <w:rPr>
                      <w:rFonts w:ascii="Cambria Math" w:eastAsia="Times New Roman" w:hAnsi="Cambria Math" w:cs="Times New Roman"/>
                      <w:i/>
                      <w:lang w:val="en-US"/>
                    </w:rPr>
                  </m:ctrlPr>
                </m:sSubPr>
                <m:e>
                  <m:r>
                    <w:rPr>
                      <w:rFonts w:ascii="Cambria Math" w:eastAsia="Times New Roman" w:hAnsi="Cambria Math" w:cs="Times New Roman"/>
                    </w:rPr>
                    <m:t>(</m:t>
                  </m:r>
                  <m:r>
                    <w:rPr>
                      <w:rFonts w:ascii="Cambria Math" w:eastAsia="Times New Roman" w:hAnsi="Cambria Math" w:cs="Times New Roman"/>
                      <w:lang w:val="en-US"/>
                    </w:rPr>
                    <m:t>R</m:t>
                  </m:r>
                </m:e>
                <m:sub>
                  <m:r>
                    <w:rPr>
                      <w:rFonts w:ascii="Cambria Math" w:eastAsia="Times New Roman" w:hAnsi="Cambria Math" w:cs="Times New Roman"/>
                      <w:lang w:val="en-US"/>
                    </w:rPr>
                    <m:t>Π</m:t>
                  </m:r>
                </m:sub>
              </m:sSub>
              <m:r>
                <w:rPr>
                  <w:rFonts w:ascii="Cambria Math" w:eastAsia="Times New Roman" w:hAnsi="Cambria Math" w:cs="Times New Roman"/>
                </w:rPr>
                <m:t xml:space="preserve">- </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Γ</m:t>
                  </m:r>
                </m:sub>
              </m:sSub>
              <m:r>
                <w:rPr>
                  <w:rFonts w:ascii="Cambria Math" w:eastAsia="Times New Roman" w:hAnsi="Cambria Math" w:cs="Times New Roman"/>
                </w:rPr>
                <m:t>)</m:t>
              </m:r>
            </m:den>
          </m:f>
          <m:r>
            <w:rPr>
              <w:rFonts w:ascii="Cambria Math" w:eastAsia="Times New Roman" w:hAnsi="Cambria Math" w:cs="Times New Roman"/>
            </w:rPr>
            <m:t xml:space="preserve">= </m:t>
          </m:r>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Γ</m:t>
                  </m:r>
                </m:sub>
              </m:sSub>
              <m:f>
                <m:fPr>
                  <m:ctrlPr>
                    <w:rPr>
                      <w:rFonts w:ascii="Cambria Math" w:eastAsia="Times New Roman" w:hAnsi="Cambria Math" w:cs="Times New Roman"/>
                      <w:i/>
                      <w:lang w:val="en-US"/>
                    </w:rPr>
                  </m:ctrlPr>
                </m:fPr>
                <m:num>
                  <m:r>
                    <w:rPr>
                      <w:rFonts w:ascii="Cambria Math" w:eastAsia="Times New Roman" w:hAnsi="Cambria Math" w:cs="Times New Roman"/>
                      <w:lang w:val="en-US"/>
                    </w:rPr>
                    <m:t>ΟΟ</m:t>
                  </m:r>
                  <m:r>
                    <w:rPr>
                      <w:rFonts w:ascii="Cambria Math" w:eastAsia="Times New Roman" w:hAnsi="Cambria Math" w:cs="Times New Roman"/>
                    </w:rPr>
                    <m:t>'</m:t>
                  </m:r>
                </m:num>
                <m:den>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Σ</m:t>
                      </m:r>
                    </m:sub>
                  </m:sSub>
                </m:den>
              </m:f>
            </m:num>
            <m:den>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Π</m:t>
                      </m:r>
                    </m:sub>
                  </m:sSub>
                </m:num>
                <m:den>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Σ</m:t>
                      </m:r>
                    </m:sub>
                  </m:sSub>
                </m:den>
              </m:f>
              <m:r>
                <w:rPr>
                  <w:rFonts w:ascii="Cambria Math" w:eastAsia="Times New Roman" w:hAnsi="Cambria Math" w:cs="Times New Roman"/>
                </w:rPr>
                <m:t xml:space="preserve">- </m:t>
              </m:r>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Γ</m:t>
                      </m:r>
                    </m:sub>
                  </m:sSub>
                </m:num>
                <m:den>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Σ</m:t>
                      </m:r>
                    </m:sub>
                  </m:sSub>
                </m:den>
              </m:f>
            </m:den>
          </m:f>
          <m:r>
            <w:rPr>
              <w:rFonts w:ascii="Cambria Math" w:eastAsia="Times New Roman" w:hAnsi="Cambria Math" w:cs="Times New Roman"/>
            </w:rPr>
            <m:t xml:space="preserve">= </m:t>
          </m:r>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Γ</m:t>
                  </m:r>
                </m:sub>
              </m:sSub>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S</m:t>
                  </m:r>
                </m:e>
                <m:sub>
                  <m:r>
                    <w:rPr>
                      <w:rFonts w:ascii="Cambria Math" w:eastAsia="Times New Roman" w:hAnsi="Cambria Math" w:cs="Times New Roman"/>
                      <w:lang w:val="en-US"/>
                    </w:rPr>
                    <m:t>ΣΓ</m:t>
                  </m:r>
                </m:sub>
              </m:sSub>
            </m:num>
            <m:den>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ρ</m:t>
                  </m:r>
                </m:e>
                <m:sub>
                  <m:r>
                    <w:rPr>
                      <w:rFonts w:ascii="Cambria Math" w:eastAsia="Times New Roman" w:hAnsi="Cambria Math" w:cs="Times New Roman"/>
                      <w:lang w:val="en-US"/>
                    </w:rPr>
                    <m:t>Π</m:t>
                  </m:r>
                </m:sub>
              </m:sSub>
              <m:r>
                <w:rPr>
                  <w:rFonts w:ascii="Cambria Math" w:eastAsia="Times New Roman" w:hAnsi="Cambria Math" w:cs="Times New Roman"/>
                </w:rPr>
                <m:t xml:space="preserve">- </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ρ</m:t>
                  </m:r>
                </m:e>
                <m:sub>
                  <m:r>
                    <w:rPr>
                      <w:rFonts w:ascii="Cambria Math" w:eastAsia="Times New Roman" w:hAnsi="Cambria Math" w:cs="Times New Roman"/>
                      <w:lang w:val="en-US"/>
                    </w:rPr>
                    <m:t>Γ</m:t>
                  </m:r>
                </m:sub>
              </m:sSub>
            </m:den>
          </m:f>
          <m:r>
            <w:rPr>
              <w:rFonts w:ascii="Cambria Math" w:eastAsia="Times New Roman" w:hAnsi="Cambria Math" w:cs="Times New Roman"/>
            </w:rPr>
            <m:t xml:space="preserve"> </m:t>
          </m:r>
          <m:r>
            <w:rPr>
              <w:rFonts w:ascii="Cambria Math" w:eastAsia="Calibri" w:hAnsi="Cambria Math" w:cs="Times New Roman"/>
            </w:rPr>
            <m:t xml:space="preserve"> ⇒</m:t>
          </m:r>
          <m:r>
            <w:rPr>
              <w:rFonts w:ascii="Cambria Math" w:eastAsia="Times New Roman" w:hAnsi="Cambria Math" w:cs="Times New Roman"/>
            </w:rPr>
            <m:t xml:space="preserve">  </m:t>
          </m:r>
          <m:r>
            <w:rPr>
              <w:rFonts w:ascii="Cambria Math" w:eastAsia="Times New Roman" w:hAnsi="Cambria Math" w:cs="Times New Roman"/>
              <w:lang w:val="en-US"/>
            </w:rPr>
            <m:t>ΡΟ</m:t>
          </m:r>
          <m:r>
            <w:rPr>
              <w:rFonts w:ascii="Cambria Math" w:eastAsia="Times New Roman" w:hAnsi="Cambria Math" w:cs="Times New Roman"/>
            </w:rPr>
            <m:t xml:space="preserve">= </m:t>
          </m:r>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Γ</m:t>
                  </m:r>
                </m:sub>
              </m:sSub>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S</m:t>
                  </m:r>
                </m:e>
                <m:sub>
                  <m:r>
                    <w:rPr>
                      <w:rFonts w:ascii="Cambria Math" w:eastAsia="Times New Roman" w:hAnsi="Cambria Math" w:cs="Times New Roman"/>
                      <w:lang w:val="en-US"/>
                    </w:rPr>
                    <m:t>ΣΓ</m:t>
                  </m:r>
                </m:sub>
              </m:sSub>
            </m:num>
            <m:den>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ρ</m:t>
                  </m:r>
                </m:e>
                <m:sub>
                  <m:r>
                    <w:rPr>
                      <w:rFonts w:ascii="Cambria Math" w:eastAsia="Times New Roman" w:hAnsi="Cambria Math" w:cs="Times New Roman"/>
                      <w:lang w:val="en-US"/>
                    </w:rPr>
                    <m:t>Π</m:t>
                  </m:r>
                </m:sub>
              </m:sSub>
              <m:r>
                <w:rPr>
                  <w:rFonts w:ascii="Cambria Math" w:eastAsia="Times New Roman" w:hAnsi="Cambria Math" w:cs="Times New Roman"/>
                </w:rPr>
                <m:t xml:space="preserve">- </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ρ</m:t>
                  </m:r>
                </m:e>
                <m:sub>
                  <m:r>
                    <w:rPr>
                      <w:rFonts w:ascii="Cambria Math" w:eastAsia="Times New Roman" w:hAnsi="Cambria Math" w:cs="Times New Roman"/>
                      <w:lang w:val="en-US"/>
                    </w:rPr>
                    <m:t>Γ</m:t>
                  </m:r>
                </m:sub>
              </m:sSub>
            </m:den>
          </m:f>
          <m:r>
            <w:rPr>
              <w:rFonts w:ascii="Cambria Math" w:eastAsia="Times New Roman" w:hAnsi="Cambria Math" w:cs="Times New Roman"/>
            </w:rPr>
            <m:t>=</m:t>
          </m:r>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Γ</m:t>
                  </m:r>
                </m:sub>
              </m:sSub>
              <m:r>
                <w:rPr>
                  <w:rFonts w:ascii="Cambria Math" w:eastAsia="Times New Roman" w:hAnsi="Cambria Math" w:cs="Times New Roman"/>
                  <w:sz w:val="24"/>
                  <w:szCs w:val="24"/>
                </w:rPr>
                <m:t>60,3</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ρ</m:t>
                      </m:r>
                    </m:e>
                    <m:sub>
                      <m:r>
                        <w:rPr>
                          <w:rFonts w:ascii="Cambria Math" w:eastAsia="Times New Roman" w:hAnsi="Cambria Math" w:cs="Times New Roman"/>
                          <w:sz w:val="24"/>
                          <w:szCs w:val="24"/>
                        </w:rPr>
                        <m:t>σ</m:t>
                      </m:r>
                    </m:sub>
                  </m:sSub>
                </m:e>
              </m:d>
            </m:num>
            <m:den>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ρ</m:t>
                  </m:r>
                </m:e>
                <m:sub>
                  <m:r>
                    <w:rPr>
                      <w:rFonts w:ascii="Cambria Math" w:eastAsia="Times New Roman" w:hAnsi="Cambria Math" w:cs="Times New Roman"/>
                      <w:lang w:val="en-US"/>
                    </w:rPr>
                    <m:t>Π</m:t>
                  </m:r>
                </m:sub>
              </m:sSub>
              <m:r>
                <w:rPr>
                  <w:rFonts w:ascii="Cambria Math" w:eastAsia="Times New Roman" w:hAnsi="Cambria Math" w:cs="Times New Roman"/>
                </w:rPr>
                <m:t xml:space="preserve">- </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ρ</m:t>
                  </m:r>
                </m:e>
                <m:sub>
                  <m:r>
                    <w:rPr>
                      <w:rFonts w:ascii="Cambria Math" w:eastAsia="Times New Roman" w:hAnsi="Cambria Math" w:cs="Times New Roman"/>
                      <w:lang w:val="en-US"/>
                    </w:rPr>
                    <m:t>Γ</m:t>
                  </m:r>
                </m:sub>
              </m:sSub>
            </m:den>
          </m:f>
          <m:r>
            <w:rPr>
              <w:rFonts w:ascii="Cambria Math" w:eastAsia="Times New Roman" w:hAnsi="Cambria Math" w:cs="Times New Roman"/>
            </w:rPr>
            <m:t xml:space="preserve">  </m:t>
          </m:r>
          <m:r>
            <m:rPr>
              <m:sty m:val="bi"/>
            </m:rPr>
            <w:rPr>
              <w:rFonts w:ascii="Cambria Math" w:eastAsia="Times New Roman" w:hAnsi="Cambria Math" w:cs="Times New Roman"/>
            </w:rPr>
            <m:t>(</m:t>
          </m:r>
          <m:r>
            <m:rPr>
              <m:sty m:val="bi"/>
            </m:rPr>
            <w:rPr>
              <w:rFonts w:ascii="Cambria Math" w:eastAsia="Times New Roman" w:hAnsi="Cambria Math" w:cs="Times New Roman"/>
              <w:lang w:val="en-US"/>
            </w:rPr>
            <m:t>16</m:t>
          </m:r>
          <m:r>
            <m:rPr>
              <m:sty m:val="bi"/>
            </m:rPr>
            <w:rPr>
              <w:rFonts w:ascii="Cambria Math" w:eastAsia="Times New Roman" w:hAnsi="Cambria Math" w:cs="Times New Roman"/>
            </w:rPr>
            <m:t>)</m:t>
          </m:r>
        </m:oMath>
      </m:oMathPara>
    </w:p>
    <w:p w14:paraId="1A2AAAE2" w14:textId="77777777" w:rsidR="00646B77" w:rsidRPr="00646B77" w:rsidRDefault="003B7A46" w:rsidP="003B7A46">
      <w:pPr>
        <w:spacing w:after="0" w:line="259" w:lineRule="auto"/>
        <w:rPr>
          <w:rFonts w:ascii="Times New Roman" w:eastAsia="Times New Roman" w:hAnsi="Times New Roman" w:cs="Times New Roman"/>
        </w:rPr>
      </w:pPr>
      <w:r>
        <w:rPr>
          <w:rFonts w:ascii="Times New Roman" w:eastAsia="Times New Roman" w:hAnsi="Times New Roman" w:cs="Times New Roman"/>
        </w:rPr>
        <w:t>Για να καταλήξουμε στον τ</w:t>
      </w:r>
      <w:r w:rsidR="0060406B">
        <w:rPr>
          <w:rFonts w:ascii="Times New Roman" w:eastAsia="Times New Roman" w:hAnsi="Times New Roman" w:cs="Times New Roman"/>
        </w:rPr>
        <w:t>ύπο (16</w:t>
      </w:r>
      <w:r>
        <w:rPr>
          <w:rFonts w:ascii="Times New Roman" w:eastAsia="Times New Roman" w:hAnsi="Times New Roman" w:cs="Times New Roman"/>
        </w:rPr>
        <w:t>) κάναμε την υπόθεση ότι</w:t>
      </w:r>
      <w:r w:rsidR="0060406B">
        <w:rPr>
          <w:rFonts w:ascii="Times New Roman" w:eastAsia="Times New Roman" w:hAnsi="Times New Roman" w:cs="Times New Roman"/>
        </w:rPr>
        <w:t>:</w:t>
      </w:r>
      <w:r>
        <w:rPr>
          <w:rFonts w:ascii="Times New Roman" w:eastAsia="Times New Roman" w:hAnsi="Times New Roman" w:cs="Times New Roman"/>
        </w:rPr>
        <w:t xml:space="preserve"> </w:t>
      </w:r>
    </w:p>
    <w:p w14:paraId="71EA5380" w14:textId="77777777" w:rsidR="003B7A46" w:rsidRPr="003B7A46" w:rsidRDefault="00646B77" w:rsidP="003B7A46">
      <w:pPr>
        <w:spacing w:after="0" w:line="259" w:lineRule="auto"/>
        <w:rPr>
          <w:rFonts w:ascii="Times New Roman" w:eastAsia="Times New Roman" w:hAnsi="Times New Roman" w:cs="Times New Roman"/>
          <w:sz w:val="24"/>
          <w:szCs w:val="24"/>
        </w:rPr>
      </w:pPr>
      <m:oMathPara>
        <m:oMath>
          <m:r>
            <w:rPr>
              <w:rFonts w:ascii="Cambria Math" w:eastAsia="Times New Roman" w:hAnsi="Cambria Math" w:cs="Times New Roman"/>
            </w:rPr>
            <m:t>Κ</m:t>
          </m:r>
          <m:sSup>
            <m:sSupPr>
              <m:ctrlPr>
                <w:rPr>
                  <w:rFonts w:ascii="Cambria Math" w:eastAsia="Times New Roman" w:hAnsi="Cambria Math" w:cs="Times New Roman"/>
                  <w:i/>
                </w:rPr>
              </m:ctrlPr>
            </m:sSupPr>
            <m:e>
              <m:r>
                <w:rPr>
                  <w:rFonts w:ascii="Cambria Math" w:eastAsia="Times New Roman" w:hAnsi="Cambria Math" w:cs="Times New Roman"/>
                </w:rPr>
                <m:t>Κ</m:t>
              </m:r>
            </m:e>
            <m:sup>
              <m:r>
                <w:rPr>
                  <w:rFonts w:ascii="Cambria Math" w:eastAsia="Times New Roman" w:hAnsi="Cambria Math" w:cs="Times New Roman"/>
                </w:rPr>
                <m:t>'</m:t>
              </m:r>
            </m:sup>
          </m:sSup>
          <m:r>
            <w:rPr>
              <w:rFonts w:ascii="Cambria Math" w:eastAsia="Times New Roman" w:hAnsi="Cambria Math" w:cs="Times New Roman"/>
            </w:rPr>
            <m:t>≈Ο</m:t>
          </m:r>
          <m:sSup>
            <m:sSupPr>
              <m:ctrlPr>
                <w:rPr>
                  <w:rFonts w:ascii="Cambria Math" w:eastAsia="Times New Roman" w:hAnsi="Cambria Math" w:cs="Times New Roman"/>
                  <w:i/>
                </w:rPr>
              </m:ctrlPr>
            </m:sSupPr>
            <m:e>
              <m:r>
                <w:rPr>
                  <w:rFonts w:ascii="Cambria Math" w:eastAsia="Times New Roman" w:hAnsi="Cambria Math" w:cs="Times New Roman"/>
                </w:rPr>
                <m:t>Ο</m:t>
              </m:r>
            </m:e>
            <m:sup>
              <m:r>
                <w:rPr>
                  <w:rFonts w:ascii="Cambria Math" w:eastAsia="Times New Roman" w:hAnsi="Cambria Math" w:cs="Times New Roman"/>
                </w:rPr>
                <m:t xml:space="preserve">'   </m:t>
              </m:r>
            </m:sup>
          </m:sSup>
          <m:r>
            <w:rPr>
              <w:rFonts w:ascii="Cambria Math" w:eastAsia="Times New Roman" w:hAnsi="Cambria Math" w:cs="Times New Roman"/>
            </w:rPr>
            <m:t>και      ΛΚ'≈</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Π</m:t>
              </m:r>
            </m:sub>
          </m:sSub>
          <m:r>
            <w:rPr>
              <w:rFonts w:ascii="Cambria Math" w:eastAsia="Times New Roman" w:hAnsi="Cambria Math" w:cs="Times New Roman"/>
            </w:rPr>
            <m:t xml:space="preserve">- </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Γ</m:t>
              </m:r>
            </m:sub>
          </m:sSub>
        </m:oMath>
      </m:oMathPara>
    </w:p>
    <w:p w14:paraId="45924691" w14:textId="77777777" w:rsidR="00646B77" w:rsidRDefault="00646B77" w:rsidP="00646B77">
      <w:pPr>
        <w:spacing w:after="0" w:line="259" w:lineRule="auto"/>
        <w:rPr>
          <w:rFonts w:ascii="Cambria" w:eastAsia="Times New Roman" w:hAnsi="Cambria" w:cs="Times New Roman"/>
        </w:rPr>
      </w:pPr>
      <w:r>
        <w:rPr>
          <w:rFonts w:ascii="Cambria" w:eastAsia="Times New Roman" w:hAnsi="Cambria" w:cs="Times New Roman"/>
        </w:rPr>
        <w:t>Από τα ορθογώνια τρίγωνα ΓΟ΄Μ , ΓΘ΄Ο  και  ΓΟ΄΄Η</w:t>
      </w:r>
      <w:r w:rsidR="00F848E1">
        <w:rPr>
          <w:rFonts w:ascii="Cambria" w:eastAsia="Times New Roman" w:hAnsi="Cambria" w:cs="Times New Roman"/>
        </w:rPr>
        <w:t xml:space="preserve"> </w:t>
      </w:r>
      <w:r>
        <w:rPr>
          <w:rFonts w:ascii="Cambria" w:eastAsia="Times New Roman" w:hAnsi="Cambria" w:cs="Times New Roman"/>
        </w:rPr>
        <w:t>έχουμε τους λόγους:</w:t>
      </w:r>
    </w:p>
    <w:p w14:paraId="17AA0644" w14:textId="77777777" w:rsidR="00F848E1" w:rsidRPr="00F848E1" w:rsidRDefault="005B3082" w:rsidP="00F848E1">
      <w:pPr>
        <w:spacing w:after="0" w:line="259" w:lineRule="auto"/>
        <w:rPr>
          <w:rFonts w:ascii="Cambria" w:eastAsia="Times New Roman" w:hAnsi="Cambria" w:cs="Times New Roman"/>
        </w:rPr>
      </w:pPr>
      <m:oMathPara>
        <m:oMathParaPr>
          <m:jc m:val="center"/>
        </m:oMathParaPr>
        <m:oMath>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σ</m:t>
                  </m:r>
                </m:sub>
              </m:sSub>
            </m:num>
            <m:den>
              <m:r>
                <w:rPr>
                  <w:rFonts w:ascii="Cambria Math" w:eastAsia="Times New Roman" w:hAnsi="Cambria Math" w:cs="Times New Roman"/>
                  <w:lang w:val="en-US"/>
                </w:rPr>
                <m:t>Γ</m:t>
              </m:r>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Ο</m:t>
                  </m:r>
                </m:e>
                <m:sup>
                  <m:r>
                    <w:rPr>
                      <w:rFonts w:ascii="Cambria Math" w:eastAsia="Times New Roman" w:hAnsi="Cambria Math" w:cs="Times New Roman"/>
                    </w:rPr>
                    <m:t>'</m:t>
                  </m:r>
                </m:sup>
              </m:sSup>
            </m:den>
          </m:f>
          <m:r>
            <w:rPr>
              <w:rFonts w:ascii="Cambria Math" w:eastAsia="Times New Roman" w:hAnsi="Cambria Math" w:cs="Times New Roman"/>
            </w:rPr>
            <m:t xml:space="preserve">= </m:t>
          </m:r>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Γ</m:t>
                  </m:r>
                </m:sub>
              </m:sSub>
            </m:num>
            <m:den>
              <m:r>
                <w:rPr>
                  <w:rFonts w:ascii="Cambria Math" w:eastAsia="Times New Roman" w:hAnsi="Cambria Math" w:cs="Times New Roman"/>
                  <w:lang w:val="en-US"/>
                </w:rPr>
                <m:t>Γ</m:t>
              </m:r>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Ο</m:t>
                  </m:r>
                </m:e>
                <m:sup>
                  <m:r>
                    <w:rPr>
                      <w:rFonts w:ascii="Cambria Math" w:eastAsia="Times New Roman" w:hAnsi="Cambria Math" w:cs="Times New Roman"/>
                    </w:rPr>
                    <m:t>'</m:t>
                  </m:r>
                </m:sup>
              </m:sSup>
              <m:r>
                <w:rPr>
                  <w:rFonts w:ascii="Cambria Math" w:eastAsia="Times New Roman" w:hAnsi="Cambria Math" w:cs="Times New Roman"/>
                </w:rPr>
                <m:t>+</m:t>
              </m:r>
              <m:r>
                <w:rPr>
                  <w:rFonts w:ascii="Cambria Math" w:eastAsia="Times New Roman" w:hAnsi="Cambria Math" w:cs="Times New Roman"/>
                  <w:lang w:val="en-US"/>
                </w:rPr>
                <m:t>Ο</m:t>
              </m:r>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Ο</m:t>
                  </m:r>
                </m:e>
                <m:sup>
                  <m:r>
                    <w:rPr>
                      <w:rFonts w:ascii="Cambria Math" w:eastAsia="Times New Roman" w:hAnsi="Cambria Math" w:cs="Times New Roman"/>
                    </w:rPr>
                    <m:t>'</m:t>
                  </m:r>
                </m:sup>
              </m:sSup>
            </m:den>
          </m:f>
          <m:r>
            <w:rPr>
              <w:rFonts w:ascii="Cambria Math" w:eastAsia="Times New Roman" w:hAnsi="Cambria Math" w:cs="Times New Roman"/>
            </w:rPr>
            <m:t xml:space="preserve">= </m:t>
          </m:r>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Γ</m:t>
                  </m:r>
                </m:sub>
              </m:sSub>
              <m:r>
                <w:rPr>
                  <w:rFonts w:ascii="Cambria Math" w:eastAsia="Times New Roman" w:hAnsi="Cambria Math" w:cs="Times New Roman"/>
                </w:rPr>
                <m:t xml:space="preserve">- </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σ</m:t>
                  </m:r>
                </m:sub>
              </m:sSub>
            </m:num>
            <m:den>
              <m:r>
                <w:rPr>
                  <w:rFonts w:ascii="Cambria Math" w:eastAsia="Times New Roman" w:hAnsi="Cambria Math" w:cs="Times New Roman"/>
                  <w:lang w:val="en-US"/>
                </w:rPr>
                <m:t>Ο</m:t>
              </m:r>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Ο</m:t>
                  </m:r>
                </m:e>
                <m:sup>
                  <m:r>
                    <w:rPr>
                      <w:rFonts w:ascii="Cambria Math" w:eastAsia="Times New Roman" w:hAnsi="Cambria Math" w:cs="Times New Roman"/>
                    </w:rPr>
                    <m:t>'</m:t>
                  </m:r>
                </m:sup>
              </m:sSup>
            </m:den>
          </m:f>
          <m:r>
            <w:rPr>
              <w:rFonts w:ascii="Cambria Math" w:eastAsia="Times New Roman" w:hAnsi="Cambria Math" w:cs="Times New Roman"/>
            </w:rPr>
            <m:t>=</m:t>
          </m:r>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H</m:t>
                  </m:r>
                </m:sub>
              </m:sSub>
            </m:num>
            <m:den>
              <m:r>
                <w:rPr>
                  <w:rFonts w:ascii="Cambria Math" w:eastAsia="Times New Roman" w:hAnsi="Cambria Math" w:cs="Times New Roman"/>
                  <w:lang w:val="en-US"/>
                </w:rPr>
                <m:t>Γ</m:t>
              </m:r>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Ο</m:t>
                  </m:r>
                </m:e>
                <m:sup>
                  <m:r>
                    <w:rPr>
                      <w:rFonts w:ascii="Cambria Math" w:eastAsia="Times New Roman" w:hAnsi="Cambria Math" w:cs="Times New Roman"/>
                    </w:rPr>
                    <m:t>'</m:t>
                  </m:r>
                </m:sup>
              </m:sSup>
              <m:r>
                <w:rPr>
                  <w:rFonts w:ascii="Cambria Math" w:eastAsia="Times New Roman" w:hAnsi="Cambria Math" w:cs="Times New Roman"/>
                </w:rPr>
                <m:t>+</m:t>
              </m:r>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Ο</m:t>
                  </m:r>
                </m:e>
                <m:sup>
                  <m:r>
                    <w:rPr>
                      <w:rFonts w:ascii="Cambria Math" w:eastAsia="Times New Roman" w:hAnsi="Cambria Math" w:cs="Times New Roman"/>
                    </w:rPr>
                    <m:t>'</m:t>
                  </m:r>
                </m:sup>
              </m:sSup>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Ο</m:t>
                  </m:r>
                </m:e>
                <m:sup>
                  <m:r>
                    <w:rPr>
                      <w:rFonts w:ascii="Cambria Math" w:eastAsia="Times New Roman" w:hAnsi="Cambria Math" w:cs="Times New Roman"/>
                    </w:rPr>
                    <m:t>''</m:t>
                  </m:r>
                </m:sup>
              </m:sSup>
            </m:den>
          </m:f>
          <m:r>
            <w:rPr>
              <w:rFonts w:ascii="Cambria Math" w:eastAsia="Times New Roman" w:hAnsi="Cambria Math" w:cs="Times New Roman"/>
            </w:rPr>
            <m:t xml:space="preserve"> ⇒</m:t>
          </m:r>
        </m:oMath>
      </m:oMathPara>
    </w:p>
    <w:p w14:paraId="70BF0D28" w14:textId="77777777" w:rsidR="00F848E1" w:rsidRPr="00DF50CB" w:rsidRDefault="00F848E1" w:rsidP="00F848E1">
      <w:pPr>
        <w:spacing w:after="0" w:line="259" w:lineRule="auto"/>
        <w:rPr>
          <w:rFonts w:ascii="Cambria" w:eastAsia="Times New Roman" w:hAnsi="Cambria" w:cs="Times New Roman"/>
          <w:b/>
          <w:i/>
        </w:rPr>
      </w:pPr>
      <m:oMathPara>
        <m:oMathParaPr>
          <m:jc m:val="right"/>
        </m:oMathParaPr>
        <m:oMath>
          <m:r>
            <w:rPr>
              <w:rFonts w:ascii="Cambria Math" w:eastAsia="Times New Roman" w:hAnsi="Cambria Math" w:cs="Times New Roman"/>
            </w:rPr>
            <m:t xml:space="preserve"> </m:t>
          </m:r>
          <m:r>
            <w:rPr>
              <w:rFonts w:ascii="Cambria Math" w:eastAsia="Times New Roman" w:hAnsi="Cambria Math" w:cs="Times New Roman"/>
              <w:lang w:val="en-US"/>
            </w:rPr>
            <m:t>Γ</m:t>
          </m:r>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Ο</m:t>
              </m:r>
            </m:e>
            <m:sup>
              <m:r>
                <w:rPr>
                  <w:rFonts w:ascii="Cambria Math" w:eastAsia="Times New Roman" w:hAnsi="Cambria Math" w:cs="Times New Roman"/>
                </w:rPr>
                <m:t>'</m:t>
              </m:r>
            </m:sup>
          </m:sSup>
          <m:r>
            <w:rPr>
              <w:rFonts w:ascii="Cambria Math" w:eastAsia="Times New Roman" w:hAnsi="Cambria Math" w:cs="Times New Roman"/>
            </w:rPr>
            <m:t xml:space="preserve">= </m:t>
          </m:r>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σ</m:t>
                  </m:r>
                  <m:r>
                    <w:rPr>
                      <w:rFonts w:ascii="Cambria Math" w:eastAsia="Times New Roman" w:hAnsi="Cambria Math" w:cs="Times New Roman"/>
                    </w:rPr>
                    <m:t>'</m:t>
                  </m:r>
                </m:sub>
              </m:sSub>
              <m:r>
                <w:rPr>
                  <w:rFonts w:ascii="Cambria Math" w:eastAsia="Times New Roman" w:hAnsi="Cambria Math" w:cs="Times New Roman"/>
                  <w:lang w:val="en-US"/>
                </w:rPr>
                <m:t>ΟΟ</m:t>
              </m:r>
              <m:r>
                <w:rPr>
                  <w:rFonts w:ascii="Cambria Math" w:eastAsia="Times New Roman" w:hAnsi="Cambria Math" w:cs="Times New Roman"/>
                </w:rPr>
                <m:t>'</m:t>
              </m:r>
            </m:num>
            <m:den>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Γ</m:t>
                  </m:r>
                </m:sub>
              </m:sSub>
              <m:r>
                <w:rPr>
                  <w:rFonts w:ascii="Cambria Math" w:eastAsia="Times New Roman" w:hAnsi="Cambria Math" w:cs="Times New Roman"/>
                </w:rPr>
                <m:t xml:space="preserve">- </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σ</m:t>
                  </m:r>
                </m:sub>
              </m:sSub>
            </m:den>
          </m:f>
          <m:r>
            <w:rPr>
              <w:rFonts w:ascii="Cambria Math" w:eastAsia="Times New Roman" w:hAnsi="Cambria Math" w:cs="Times New Roman"/>
            </w:rPr>
            <m:t xml:space="preserve"> ⇒ </m:t>
          </m:r>
          <m:r>
            <w:rPr>
              <w:rFonts w:ascii="Cambria Math" w:eastAsia="Times New Roman" w:hAnsi="Cambria Math" w:cs="Times New Roman"/>
              <w:lang w:val="en-US"/>
            </w:rPr>
            <m:t>Γ</m:t>
          </m:r>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Ο</m:t>
              </m:r>
            </m:e>
            <m:sup>
              <m:r>
                <w:rPr>
                  <w:rFonts w:ascii="Cambria Math" w:eastAsia="Times New Roman" w:hAnsi="Cambria Math" w:cs="Times New Roman"/>
                </w:rPr>
                <m:t>'</m:t>
              </m:r>
            </m:sup>
          </m:sSup>
          <m:r>
            <w:rPr>
              <w:rFonts w:ascii="Cambria Math" w:eastAsia="Times New Roman" w:hAnsi="Cambria Math" w:cs="Times New Roman"/>
            </w:rPr>
            <m:t xml:space="preserve">= </m:t>
          </m:r>
          <m:f>
            <m:fPr>
              <m:ctrlPr>
                <w:rPr>
                  <w:rFonts w:ascii="Cambria Math" w:eastAsia="Times New Roman" w:hAnsi="Cambria Math" w:cs="Times New Roman"/>
                  <w:i/>
                  <w:lang w:val="en-US"/>
                </w:rPr>
              </m:ctrlPr>
            </m:fPr>
            <m:num>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ρ</m:t>
                  </m:r>
                </m:e>
                <m:sub>
                  <m:r>
                    <w:rPr>
                      <w:rFonts w:ascii="Cambria Math" w:eastAsia="Times New Roman" w:hAnsi="Cambria Math" w:cs="Times New Roman"/>
                      <w:lang w:val="en-US"/>
                    </w:rPr>
                    <m:t>σ</m:t>
                  </m:r>
                </m:sub>
              </m:sSub>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Σ</m:t>
                  </m:r>
                </m:sub>
              </m:sSub>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S</m:t>
                  </m:r>
                </m:e>
                <m:sub>
                  <m:r>
                    <w:rPr>
                      <w:rFonts w:ascii="Cambria Math" w:eastAsia="Times New Roman" w:hAnsi="Cambria Math" w:cs="Times New Roman"/>
                    </w:rPr>
                    <m:t>ΣΓ</m:t>
                  </m:r>
                </m:sub>
              </m:sSub>
            </m:num>
            <m:den>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ρ</m:t>
                  </m:r>
                </m:e>
                <m:sub>
                  <m:r>
                    <w:rPr>
                      <w:rFonts w:ascii="Cambria Math" w:eastAsia="Times New Roman" w:hAnsi="Cambria Math" w:cs="Times New Roman"/>
                      <w:lang w:val="en-US"/>
                    </w:rPr>
                    <m:t>Γ</m:t>
                  </m:r>
                </m:sub>
              </m:sSub>
              <m:r>
                <w:rPr>
                  <w:rFonts w:ascii="Cambria Math" w:eastAsia="Times New Roman" w:hAnsi="Cambria Math" w:cs="Times New Roman"/>
                </w:rPr>
                <m:t xml:space="preserve">- </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ρ</m:t>
                  </m:r>
                </m:e>
                <m:sub>
                  <m:r>
                    <w:rPr>
                      <w:rFonts w:ascii="Cambria Math" w:eastAsia="Times New Roman" w:hAnsi="Cambria Math" w:cs="Times New Roman"/>
                      <w:lang w:val="en-US"/>
                    </w:rPr>
                    <m:t>σ</m:t>
                  </m:r>
                </m:sub>
              </m:sSub>
            </m:den>
          </m:f>
          <m:r>
            <m:rPr>
              <m:sty m:val="bi"/>
            </m:rPr>
            <w:rPr>
              <w:rFonts w:ascii="Cambria Math" w:eastAsia="Times New Roman" w:hAnsi="Cambria Math" w:cs="Times New Roman"/>
            </w:rPr>
            <m:t>=</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ρ</m:t>
              </m:r>
            </m:e>
            <m:sub>
              <m:r>
                <w:rPr>
                  <w:rFonts w:ascii="Cambria Math" w:eastAsia="Times New Roman" w:hAnsi="Cambria Math" w:cs="Times New Roman"/>
                  <w:lang w:val="en-US"/>
                </w:rPr>
                <m:t>σ</m:t>
              </m:r>
            </m:sub>
          </m:sSub>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R</m:t>
              </m:r>
            </m:e>
            <m:sub>
              <m:r>
                <w:rPr>
                  <w:rFonts w:ascii="Cambria Math" w:eastAsia="Times New Roman" w:hAnsi="Cambria Math" w:cs="Times New Roman"/>
                  <w:lang w:val="en-US"/>
                </w:rPr>
                <m:t>Σ</m:t>
              </m:r>
            </m:sub>
          </m:sSub>
          <m:r>
            <w:rPr>
              <w:rFonts w:ascii="Cambria Math" w:eastAsia="Times New Roman" w:hAnsi="Cambria Math" w:cs="Times New Roman"/>
              <w:sz w:val="24"/>
              <w:szCs w:val="24"/>
            </w:rPr>
            <m:t>60,3</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ρ</m:t>
                  </m:r>
                </m:e>
                <m:sub>
                  <m:r>
                    <w:rPr>
                      <w:rFonts w:ascii="Cambria Math" w:eastAsia="Times New Roman" w:hAnsi="Cambria Math" w:cs="Times New Roman"/>
                      <w:sz w:val="24"/>
                      <w:szCs w:val="24"/>
                    </w:rPr>
                    <m:t>σ</m:t>
                  </m:r>
                </m:sub>
              </m:sSub>
            </m:e>
          </m:d>
          <m:r>
            <m:rPr>
              <m:sty m:val="bi"/>
            </m:rPr>
            <w:rPr>
              <w:rFonts w:ascii="Cambria Math" w:eastAsia="Times New Roman" w:hAnsi="Cambria Math" w:cs="Times New Roman"/>
            </w:rPr>
            <m:t xml:space="preserve">                   (</m:t>
          </m:r>
          <m:r>
            <m:rPr>
              <m:sty m:val="bi"/>
            </m:rPr>
            <w:rPr>
              <w:rFonts w:ascii="Cambria Math" w:eastAsia="Times New Roman" w:hAnsi="Cambria Math" w:cs="Times New Roman"/>
              <w:lang w:val="en-US"/>
            </w:rPr>
            <m:t>17</m:t>
          </m:r>
          <m:r>
            <m:rPr>
              <m:sty m:val="bi"/>
            </m:rPr>
            <w:rPr>
              <w:rFonts w:ascii="Cambria Math" w:eastAsia="Times New Roman" w:hAnsi="Cambria Math" w:cs="Times New Roman"/>
            </w:rPr>
            <m:t>)</m:t>
          </m:r>
        </m:oMath>
      </m:oMathPara>
    </w:p>
    <w:p w14:paraId="6C68A90C" w14:textId="77777777" w:rsidR="00916EFF" w:rsidRDefault="00156B18" w:rsidP="00722E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Έτσι μπορούμε να υπολογίσουμε το μήκος της σκιάς της Γης και την απόσταση Γη</w:t>
      </w:r>
      <w:r w:rsidR="00813545">
        <w:rPr>
          <w:rFonts w:ascii="Times New Roman" w:eastAsia="Times New Roman" w:hAnsi="Times New Roman" w:cs="Times New Roman"/>
          <w:sz w:val="24"/>
          <w:szCs w:val="24"/>
        </w:rPr>
        <w:t>ς</w:t>
      </w:r>
      <w:r>
        <w:rPr>
          <w:rFonts w:ascii="Times New Roman" w:eastAsia="Times New Roman" w:hAnsi="Times New Roman" w:cs="Times New Roman"/>
          <w:sz w:val="24"/>
          <w:szCs w:val="24"/>
        </w:rPr>
        <w:t>-Ήλι</w:t>
      </w:r>
      <w:r w:rsidR="00813545">
        <w:rPr>
          <w:rFonts w:ascii="Times New Roman" w:eastAsia="Times New Roman" w:hAnsi="Times New Roman" w:cs="Times New Roman"/>
          <w:sz w:val="24"/>
          <w:szCs w:val="24"/>
        </w:rPr>
        <w:t>ου</w:t>
      </w:r>
      <w:r>
        <w:rPr>
          <w:rFonts w:ascii="Times New Roman" w:eastAsia="Times New Roman" w:hAnsi="Times New Roman" w:cs="Times New Roman"/>
          <w:sz w:val="24"/>
          <w:szCs w:val="24"/>
        </w:rPr>
        <w:t xml:space="preserve"> </w:t>
      </w:r>
      <w:r w:rsidR="00813545">
        <w:rPr>
          <w:rFonts w:ascii="Times New Roman" w:eastAsia="Times New Roman" w:hAnsi="Times New Roman" w:cs="Times New Roman"/>
          <w:sz w:val="24"/>
          <w:szCs w:val="24"/>
        </w:rPr>
        <w:t>αν γνωρίζουμε την ακτίνα του Ήλιου από την (13).</w:t>
      </w:r>
    </w:p>
    <w:p w14:paraId="062A1265" w14:textId="77777777" w:rsidR="00975818" w:rsidRPr="00E909D5" w:rsidRDefault="00813545" w:rsidP="009758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Για τ</w:t>
      </w:r>
      <w:r w:rsidR="00156B18">
        <w:rPr>
          <w:rFonts w:ascii="Times New Roman" w:eastAsia="Times New Roman" w:hAnsi="Times New Roman" w:cs="Times New Roman"/>
          <w:sz w:val="24"/>
          <w:szCs w:val="24"/>
        </w:rPr>
        <w:t>ο μέγεθος</w:t>
      </w:r>
      <m:oMath>
        <m:sSub>
          <m:sSubPr>
            <m:ctrlPr>
              <w:rPr>
                <w:rFonts w:ascii="Cambria Math" w:eastAsia="Times New Roman" w:hAnsi="Cambria Math" w:cs="Times New Roman"/>
                <w:i/>
                <w:lang w:val="en-US"/>
              </w:rPr>
            </m:ctrlPr>
          </m:sSubPr>
          <m:e>
            <m:r>
              <w:rPr>
                <w:rFonts w:ascii="Cambria Math" w:eastAsia="Times New Roman" w:hAnsi="Cambria Math" w:cs="Times New Roman"/>
              </w:rPr>
              <m:t xml:space="preserve"> </m:t>
            </m:r>
            <m:r>
              <w:rPr>
                <w:rFonts w:ascii="Cambria Math" w:eastAsia="Times New Roman" w:hAnsi="Cambria Math" w:cs="Times New Roman"/>
                <w:lang w:val="en-US"/>
              </w:rPr>
              <m:t>S</m:t>
            </m:r>
          </m:e>
          <m:sub>
            <m:r>
              <w:rPr>
                <w:rFonts w:ascii="Cambria Math" w:eastAsia="Times New Roman" w:hAnsi="Cambria Math" w:cs="Times New Roman"/>
                <w:lang w:val="en-US"/>
              </w:rPr>
              <m:t>ΣΓ</m:t>
            </m:r>
          </m:sub>
        </m:sSub>
      </m:oMath>
      <w:r w:rsidR="00156B18">
        <w:rPr>
          <w:rFonts w:ascii="Times New Roman" w:eastAsia="Times New Roman" w:hAnsi="Times New Roman" w:cs="Times New Roman"/>
        </w:rPr>
        <w:t xml:space="preserve"> </w:t>
      </w:r>
      <w:r>
        <w:rPr>
          <w:rFonts w:ascii="Times New Roman" w:eastAsia="Times New Roman" w:hAnsi="Times New Roman" w:cs="Times New Roman"/>
        </w:rPr>
        <w:t xml:space="preserve">χρησιμοποιούμε την μέτρηση του Αρίσταρχου γιατί είναι ίση περίπου με τη μέση τιμή της απόστασης Γης-Σελήνης. Επειδή η τροχιά της Σελήνης είναι έλλειψη θα μπορούσαμε να βελτιώσουμε την τιμή αυτή υπολογίζοντας την ταχύτητα με τους νόμους του Κέπλερ και γνωρίζοντας αν η Σελήνη κατά τη διάρκεια της παρατηρούμενης έκλειψης βρίσκεται κοντά στο </w:t>
      </w:r>
      <w:r w:rsidR="00975818">
        <w:rPr>
          <w:rFonts w:ascii="Times New Roman" w:eastAsia="Times New Roman" w:hAnsi="Times New Roman" w:cs="Times New Roman"/>
        </w:rPr>
        <w:t xml:space="preserve">περίγειο ή στο απόγειο της τροχιάς της. Οι υπολογισμοί όμως αυτοί δεν έγιναν στα πλαίσια της παρούσης εργασίας. </w:t>
      </w:r>
    </w:p>
    <w:p w14:paraId="171068DD" w14:textId="77777777" w:rsidR="00E909D5" w:rsidRDefault="00E909D5" w:rsidP="00722EDF">
      <w:pPr>
        <w:spacing w:after="0" w:line="240" w:lineRule="auto"/>
        <w:jc w:val="both"/>
        <w:rPr>
          <w:rFonts w:ascii="Times New Roman" w:eastAsia="Times New Roman" w:hAnsi="Times New Roman" w:cs="Times New Roman"/>
        </w:rPr>
      </w:pPr>
    </w:p>
    <w:p w14:paraId="6B93944A" w14:textId="77777777" w:rsidR="00E909D5" w:rsidRPr="00E909D5" w:rsidRDefault="00E909D5" w:rsidP="00722EDF">
      <w:pPr>
        <w:spacing w:after="0" w:line="240" w:lineRule="auto"/>
        <w:jc w:val="both"/>
        <w:rPr>
          <w:rFonts w:ascii="Times New Roman" w:eastAsia="Times New Roman" w:hAnsi="Times New Roman" w:cs="Times New Roman"/>
          <w:b/>
        </w:rPr>
      </w:pPr>
      <w:r w:rsidRPr="00E909D5">
        <w:rPr>
          <w:rFonts w:ascii="Times New Roman" w:eastAsia="Times New Roman" w:hAnsi="Times New Roman" w:cs="Times New Roman"/>
          <w:b/>
        </w:rPr>
        <w:t>ΠΕΙΡΑΜΑΤΙΚΟ ΜΕΡΟΣ</w:t>
      </w:r>
    </w:p>
    <w:p w14:paraId="17ACC8F5" w14:textId="77777777" w:rsidR="00E909D5" w:rsidRDefault="007D07E3" w:rsidP="00722ED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Μέθοδος υπολογισμού</w:t>
      </w:r>
      <w:r w:rsidR="00E909D5" w:rsidRPr="00E909D5">
        <w:rPr>
          <w:rFonts w:ascii="Times New Roman" w:eastAsia="Times New Roman" w:hAnsi="Times New Roman" w:cs="Times New Roman"/>
          <w:b/>
          <w:sz w:val="24"/>
          <w:szCs w:val="24"/>
        </w:rPr>
        <w:t xml:space="preserve"> της ακτίνας της Σελήνης</w:t>
      </w:r>
      <w:r>
        <w:rPr>
          <w:rFonts w:ascii="Times New Roman" w:eastAsia="Times New Roman" w:hAnsi="Times New Roman" w:cs="Times New Roman"/>
          <w:b/>
          <w:sz w:val="24"/>
          <w:szCs w:val="24"/>
        </w:rPr>
        <w:t>. Μετρήσεις.</w:t>
      </w:r>
    </w:p>
    <w:p w14:paraId="5AA60C09" w14:textId="77777777" w:rsidR="00847219" w:rsidRPr="00435D1E" w:rsidRDefault="0062189A" w:rsidP="0066105F">
      <w:pPr>
        <w:pStyle w:val="Standard"/>
        <w:jc w:val="both"/>
        <w:rPr>
          <w:rFonts w:cs="Times New Roman"/>
          <w:sz w:val="22"/>
          <w:szCs w:val="22"/>
          <w:lang w:val="el-GR"/>
        </w:rPr>
      </w:pPr>
      <w:r>
        <w:rPr>
          <w:rFonts w:cs="Times New Roman"/>
        </w:rPr>
        <w:t xml:space="preserve">       </w:t>
      </w:r>
      <w:r w:rsidR="00E909D5">
        <w:rPr>
          <w:rFonts w:cs="Times New Roman"/>
        </w:rPr>
        <w:t>Κ</w:t>
      </w:r>
      <w:r w:rsidR="00E909D5" w:rsidRPr="00124A39">
        <w:rPr>
          <w:rFonts w:cs="Times New Roman"/>
        </w:rPr>
        <w:t xml:space="preserve">ατά τη διάρκεια </w:t>
      </w:r>
      <w:r w:rsidR="00E909D5">
        <w:rPr>
          <w:rFonts w:cs="Times New Roman"/>
        </w:rPr>
        <w:t xml:space="preserve">μιας </w:t>
      </w:r>
      <w:r w:rsidR="00E909D5" w:rsidRPr="00124A39">
        <w:rPr>
          <w:rFonts w:cs="Times New Roman"/>
        </w:rPr>
        <w:t xml:space="preserve">ολικής έκλειψης Σελήνης </w:t>
      </w:r>
      <w:r w:rsidR="00467DB6" w:rsidRPr="00124A39">
        <w:rPr>
          <w:rFonts w:cs="Times New Roman"/>
        </w:rPr>
        <w:t xml:space="preserve">μπορούμε να υπολογίσουμε την ακτίνα της Σελήνης </w:t>
      </w:r>
      <w:r w:rsidR="00E909D5">
        <w:rPr>
          <w:rFonts w:cs="Times New Roman"/>
        </w:rPr>
        <w:t>από</w:t>
      </w:r>
      <w:r w:rsidR="00467DB6" w:rsidRPr="00124A39">
        <w:rPr>
          <w:rFonts w:cs="Times New Roman"/>
        </w:rPr>
        <w:t xml:space="preserve"> την ακτίνα της σκιάς της Γης </w:t>
      </w:r>
      <w:r w:rsidR="00E909D5">
        <w:rPr>
          <w:rFonts w:cs="Times New Roman"/>
        </w:rPr>
        <w:t>που βλέπουμε στον σεληνιακό δίσκο</w:t>
      </w:r>
      <w:r w:rsidR="00467DB6" w:rsidRPr="00124A39">
        <w:rPr>
          <w:rFonts w:cs="Times New Roman"/>
        </w:rPr>
        <w:t xml:space="preserve">. </w:t>
      </w:r>
      <w:r w:rsidR="00E909D5">
        <w:rPr>
          <w:rFonts w:cs="Times New Roman"/>
        </w:rPr>
        <w:t>Α</w:t>
      </w:r>
      <w:r w:rsidR="00E909D5" w:rsidRPr="00E909D5">
        <w:rPr>
          <w:rFonts w:cs="Times New Roman"/>
        </w:rPr>
        <w:t xml:space="preserve">πό μια φωτογραφία της Σελήνης σε έκλειψη, </w:t>
      </w:r>
      <w:r w:rsidR="00A46B48">
        <w:rPr>
          <w:rFonts w:cs="Times New Roman"/>
        </w:rPr>
        <w:t>υπολογίζ</w:t>
      </w:r>
      <w:r w:rsidR="00E909D5" w:rsidRPr="00E909D5">
        <w:rPr>
          <w:rFonts w:cs="Times New Roman"/>
        </w:rPr>
        <w:t>ουμε το λόγο των ακτινών</w:t>
      </w:r>
      <w:r w:rsidR="00E909D5">
        <w:rPr>
          <w:rFonts w:cs="Times New Roman"/>
        </w:rPr>
        <w:t xml:space="preserve"> Σκιά Γης - </w:t>
      </w:r>
      <w:r w:rsidR="00E909D5" w:rsidRPr="00E909D5">
        <w:rPr>
          <w:rFonts w:cs="Times New Roman"/>
        </w:rPr>
        <w:t>Σελήνης,</w:t>
      </w:r>
      <w:r w:rsidR="00E909D5">
        <w:rPr>
          <w:rFonts w:cs="Times New Roman"/>
        </w:rPr>
        <w:t xml:space="preserve"> και χρησιμοποιώντας τον τύπο (8) </w:t>
      </w:r>
      <w:r w:rsidR="00A46B48">
        <w:rPr>
          <w:rFonts w:cs="Times New Roman"/>
        </w:rPr>
        <w:t>βρίσκουμε</w:t>
      </w:r>
      <w:r w:rsidR="00E909D5">
        <w:rPr>
          <w:rFonts w:cs="Times New Roman"/>
        </w:rPr>
        <w:t xml:space="preserve"> την ακτίνα της Σελήνης αν γνωρίζουμε</w:t>
      </w:r>
      <w:r w:rsidR="00A46B48">
        <w:rPr>
          <w:rFonts w:cs="Times New Roman"/>
        </w:rPr>
        <w:t xml:space="preserve"> την ακ</w:t>
      </w:r>
      <w:r w:rsidR="00E909D5" w:rsidRPr="00E909D5">
        <w:rPr>
          <w:rFonts w:cs="Times New Roman"/>
        </w:rPr>
        <w:t>τίνα της Γης</w:t>
      </w:r>
      <w:r w:rsidR="00A46B48">
        <w:rPr>
          <w:rFonts w:cs="Times New Roman"/>
        </w:rPr>
        <w:t xml:space="preserve">. </w:t>
      </w:r>
      <w:r w:rsidR="00E909D5" w:rsidRPr="00E909D5">
        <w:rPr>
          <w:rFonts w:cs="Times New Roman"/>
        </w:rPr>
        <w:t xml:space="preserve"> </w:t>
      </w:r>
      <w:r w:rsidR="00A46B48">
        <w:rPr>
          <w:rFonts w:cs="Times New Roman"/>
        </w:rPr>
        <w:t xml:space="preserve">Στις ιστοσελίδες της </w:t>
      </w:r>
      <w:r w:rsidR="00A46B48">
        <w:rPr>
          <w:rFonts w:cs="Times New Roman"/>
          <w:lang w:val="en-US"/>
        </w:rPr>
        <w:t>NASA</w:t>
      </w:r>
      <w:r w:rsidR="00A46B48">
        <w:rPr>
          <w:rFonts w:cs="Times New Roman"/>
        </w:rPr>
        <w:t xml:space="preserve"> και της</w:t>
      </w:r>
      <w:r w:rsidR="00A46B48" w:rsidRPr="00A46B48">
        <w:rPr>
          <w:rFonts w:cs="Times New Roman"/>
        </w:rPr>
        <w:t xml:space="preserve"> </w:t>
      </w:r>
      <w:r w:rsidR="00A46B48">
        <w:rPr>
          <w:rFonts w:cs="Times New Roman"/>
          <w:lang w:val="en-US"/>
        </w:rPr>
        <w:t>ESA</w:t>
      </w:r>
      <w:r w:rsidR="00A46B48">
        <w:rPr>
          <w:rFonts w:cs="Times New Roman"/>
        </w:rPr>
        <w:t xml:space="preserve"> υπάρχει ένα πλήρες αρχείο με στοιχεία και φωτογραφίες από όλες τις σεληνιακές εκλείψεις των τελευταίων ετών. Η αναζήτηση λοιπόν κατάλληλη</w:t>
      </w:r>
      <w:r w:rsidR="00847219">
        <w:rPr>
          <w:rFonts w:cs="Times New Roman"/>
        </w:rPr>
        <w:t xml:space="preserve">ς φωτογραφίας δεν ήταν δύσκολη. </w:t>
      </w:r>
      <w:r w:rsidR="0066105F" w:rsidRPr="0066105F">
        <w:rPr>
          <w:rFonts w:cs="Times New Roman"/>
          <w:lang w:val="el-GR"/>
        </w:rPr>
        <w:t>(</w:t>
      </w:r>
      <w:r w:rsidR="0066105F">
        <w:rPr>
          <w:rFonts w:cs="Times New Roman"/>
          <w:sz w:val="22"/>
          <w:szCs w:val="22"/>
          <w:lang w:val="el-GR"/>
        </w:rPr>
        <w:t xml:space="preserve"> </w:t>
      </w:r>
      <w:hyperlink r:id="rId10" w:history="1">
        <w:r w:rsidR="0066105F" w:rsidRPr="004C74C2">
          <w:rPr>
            <w:rStyle w:val="-"/>
            <w:rFonts w:cs="Times New Roman"/>
            <w:sz w:val="22"/>
            <w:szCs w:val="22"/>
            <w:lang w:val="en-US"/>
          </w:rPr>
          <w:t>www</w:t>
        </w:r>
        <w:r w:rsidR="0066105F" w:rsidRPr="0066105F">
          <w:rPr>
            <w:rStyle w:val="-"/>
            <w:rFonts w:cs="Times New Roman"/>
            <w:sz w:val="22"/>
            <w:szCs w:val="22"/>
            <w:lang w:val="el-GR"/>
          </w:rPr>
          <w:t>.</w:t>
        </w:r>
        <w:r w:rsidR="0066105F" w:rsidRPr="004C74C2">
          <w:rPr>
            <w:rStyle w:val="-"/>
            <w:rFonts w:cs="Times New Roman"/>
            <w:sz w:val="22"/>
            <w:szCs w:val="22"/>
            <w:lang w:val="en-US"/>
          </w:rPr>
          <w:t>nasa</w:t>
        </w:r>
        <w:r w:rsidR="0066105F" w:rsidRPr="0066105F">
          <w:rPr>
            <w:rStyle w:val="-"/>
            <w:rFonts w:cs="Times New Roman"/>
            <w:sz w:val="22"/>
            <w:szCs w:val="22"/>
            <w:lang w:val="el-GR"/>
          </w:rPr>
          <w:t>.</w:t>
        </w:r>
        <w:r w:rsidR="0066105F" w:rsidRPr="004C74C2">
          <w:rPr>
            <w:rStyle w:val="-"/>
            <w:rFonts w:cs="Times New Roman"/>
            <w:sz w:val="22"/>
            <w:szCs w:val="22"/>
            <w:lang w:val="en-US"/>
          </w:rPr>
          <w:t>gov</w:t>
        </w:r>
      </w:hyperlink>
      <w:r w:rsidR="0066105F">
        <w:rPr>
          <w:rFonts w:cs="Times New Roman"/>
          <w:sz w:val="22"/>
          <w:szCs w:val="22"/>
          <w:lang w:val="el-GR"/>
        </w:rPr>
        <w:t xml:space="preserve"> </w:t>
      </w:r>
      <w:r w:rsidR="0066105F" w:rsidRPr="0066105F">
        <w:rPr>
          <w:rFonts w:cs="Times New Roman"/>
          <w:sz w:val="22"/>
          <w:szCs w:val="22"/>
          <w:lang w:val="el-GR"/>
        </w:rPr>
        <w:t>,</w:t>
      </w:r>
      <w:r w:rsidR="0066105F">
        <w:rPr>
          <w:rFonts w:cs="Times New Roman"/>
          <w:sz w:val="22"/>
          <w:szCs w:val="22"/>
          <w:lang w:val="el-GR"/>
        </w:rPr>
        <w:t>2016</w:t>
      </w:r>
      <w:r w:rsidR="0066105F" w:rsidRPr="0066105F">
        <w:rPr>
          <w:rFonts w:cs="Times New Roman"/>
          <w:sz w:val="22"/>
          <w:szCs w:val="22"/>
          <w:lang w:val="el-GR"/>
        </w:rPr>
        <w:t xml:space="preserve">, </w:t>
      </w:r>
      <w:hyperlink r:id="rId11" w:history="1">
        <w:r w:rsidR="0066105F" w:rsidRPr="004C74C2">
          <w:rPr>
            <w:rStyle w:val="-"/>
            <w:rFonts w:cs="Times New Roman"/>
            <w:sz w:val="22"/>
            <w:szCs w:val="22"/>
            <w:lang w:val="en-US"/>
          </w:rPr>
          <w:t>www</w:t>
        </w:r>
        <w:r w:rsidR="0066105F" w:rsidRPr="0066105F">
          <w:rPr>
            <w:rStyle w:val="-"/>
            <w:rFonts w:cs="Times New Roman"/>
            <w:sz w:val="22"/>
            <w:szCs w:val="22"/>
            <w:lang w:val="el-GR"/>
          </w:rPr>
          <w:t>.</w:t>
        </w:r>
        <w:r w:rsidR="0066105F" w:rsidRPr="004C74C2">
          <w:rPr>
            <w:rStyle w:val="-"/>
            <w:rFonts w:cs="Times New Roman"/>
            <w:sz w:val="22"/>
            <w:szCs w:val="22"/>
            <w:lang w:val="en-US"/>
          </w:rPr>
          <w:t>esa</w:t>
        </w:r>
        <w:r w:rsidR="0066105F" w:rsidRPr="0066105F">
          <w:rPr>
            <w:rStyle w:val="-"/>
            <w:rFonts w:cs="Times New Roman"/>
            <w:sz w:val="22"/>
            <w:szCs w:val="22"/>
            <w:lang w:val="el-GR"/>
          </w:rPr>
          <w:t>.</w:t>
        </w:r>
        <w:proofErr w:type="spellStart"/>
        <w:r w:rsidR="0066105F" w:rsidRPr="004C74C2">
          <w:rPr>
            <w:rStyle w:val="-"/>
            <w:rFonts w:cs="Times New Roman"/>
            <w:sz w:val="22"/>
            <w:szCs w:val="22"/>
            <w:lang w:val="en-US"/>
          </w:rPr>
          <w:t>int</w:t>
        </w:r>
        <w:proofErr w:type="spellEnd"/>
      </w:hyperlink>
      <w:r w:rsidR="0066105F">
        <w:rPr>
          <w:rFonts w:cs="Times New Roman"/>
          <w:sz w:val="22"/>
          <w:szCs w:val="22"/>
          <w:lang w:val="el-GR"/>
        </w:rPr>
        <w:t xml:space="preserve"> </w:t>
      </w:r>
      <w:r w:rsidR="0066105F" w:rsidRPr="0066105F">
        <w:rPr>
          <w:rFonts w:cs="Times New Roman"/>
          <w:sz w:val="22"/>
          <w:szCs w:val="22"/>
          <w:lang w:val="el-GR"/>
        </w:rPr>
        <w:t>,</w:t>
      </w:r>
      <w:r w:rsidR="0066105F">
        <w:rPr>
          <w:rFonts w:cs="Times New Roman"/>
          <w:sz w:val="22"/>
          <w:szCs w:val="22"/>
          <w:lang w:val="el-GR"/>
        </w:rPr>
        <w:t>201</w:t>
      </w:r>
      <w:r w:rsidR="0066105F" w:rsidRPr="0066105F">
        <w:rPr>
          <w:rFonts w:cs="Times New Roman"/>
          <w:sz w:val="22"/>
          <w:szCs w:val="22"/>
          <w:lang w:val="el-GR"/>
        </w:rPr>
        <w:t>1).</w:t>
      </w:r>
      <w:r w:rsidR="00975818">
        <w:rPr>
          <w:rFonts w:cs="Times New Roman"/>
        </w:rPr>
        <w:t>Επ</w:t>
      </w:r>
      <w:proofErr w:type="spellStart"/>
      <w:r w:rsidR="00975818">
        <w:rPr>
          <w:rFonts w:cs="Times New Roman"/>
        </w:rPr>
        <w:t>ειδή</w:t>
      </w:r>
      <w:proofErr w:type="spellEnd"/>
      <w:r w:rsidR="00975818">
        <w:rPr>
          <w:rFonts w:cs="Times New Roman"/>
        </w:rPr>
        <w:t xml:space="preserve"> </w:t>
      </w:r>
      <w:proofErr w:type="spellStart"/>
      <w:r w:rsidR="00975818">
        <w:rPr>
          <w:rFonts w:cs="Times New Roman"/>
        </w:rPr>
        <w:t>στην</w:t>
      </w:r>
      <w:proofErr w:type="spellEnd"/>
      <w:r w:rsidR="00975818">
        <w:rPr>
          <w:rFonts w:cs="Times New Roman"/>
        </w:rPr>
        <w:t xml:space="preserve"> </w:t>
      </w:r>
      <w:proofErr w:type="spellStart"/>
      <w:r w:rsidR="00975818">
        <w:rPr>
          <w:rFonts w:cs="Times New Roman"/>
        </w:rPr>
        <w:t>ομάδ</w:t>
      </w:r>
      <w:proofErr w:type="spellEnd"/>
      <w:r w:rsidR="00975818">
        <w:rPr>
          <w:rFonts w:cs="Times New Roman"/>
        </w:rPr>
        <w:t xml:space="preserve">α μας </w:t>
      </w:r>
      <w:proofErr w:type="spellStart"/>
      <w:r w:rsidR="00975818">
        <w:rPr>
          <w:rFonts w:cs="Times New Roman"/>
        </w:rPr>
        <w:t>ήμ</w:t>
      </w:r>
      <w:proofErr w:type="spellEnd"/>
      <w:r w:rsidR="00975818">
        <w:rPr>
          <w:rFonts w:cs="Times New Roman"/>
        </w:rPr>
        <w:t>α</w:t>
      </w:r>
      <w:proofErr w:type="spellStart"/>
      <w:r w:rsidR="00975818">
        <w:rPr>
          <w:rFonts w:cs="Times New Roman"/>
        </w:rPr>
        <w:t>στ</w:t>
      </w:r>
      <w:proofErr w:type="spellEnd"/>
      <w:r w:rsidR="00975818">
        <w:rPr>
          <w:rFonts w:cs="Times New Roman"/>
        </w:rPr>
        <w:t>αν α</w:t>
      </w:r>
      <w:proofErr w:type="spellStart"/>
      <w:r w:rsidR="00975818">
        <w:rPr>
          <w:rFonts w:cs="Times New Roman"/>
        </w:rPr>
        <w:t>ρκετοί</w:t>
      </w:r>
      <w:proofErr w:type="spellEnd"/>
      <w:r w:rsidR="00975818">
        <w:rPr>
          <w:rFonts w:cs="Times New Roman"/>
        </w:rPr>
        <w:t xml:space="preserve"> απ</w:t>
      </w:r>
      <w:proofErr w:type="spellStart"/>
      <w:r w:rsidR="00975818">
        <w:rPr>
          <w:rFonts w:cs="Times New Roman"/>
        </w:rPr>
        <w:t>οφ</w:t>
      </w:r>
      <w:proofErr w:type="spellEnd"/>
      <w:r w:rsidR="00975818">
        <w:rPr>
          <w:rFonts w:cs="Times New Roman"/>
        </w:rPr>
        <w:t>α</w:t>
      </w:r>
      <w:proofErr w:type="spellStart"/>
      <w:r w:rsidR="00975818">
        <w:rPr>
          <w:rFonts w:cs="Times New Roman"/>
        </w:rPr>
        <w:t>σίσ</w:t>
      </w:r>
      <w:proofErr w:type="spellEnd"/>
      <w:r w:rsidR="00975818">
        <w:rPr>
          <w:rFonts w:cs="Times New Roman"/>
        </w:rPr>
        <w:t>α</w:t>
      </w:r>
      <w:proofErr w:type="spellStart"/>
      <w:r w:rsidR="00975818">
        <w:rPr>
          <w:rFonts w:cs="Times New Roman"/>
        </w:rPr>
        <w:t>με</w:t>
      </w:r>
      <w:proofErr w:type="spellEnd"/>
      <w:r w:rsidR="00975818">
        <w:rPr>
          <w:rFonts w:cs="Times New Roman"/>
        </w:rPr>
        <w:t xml:space="preserve"> να υπ</w:t>
      </w:r>
      <w:proofErr w:type="spellStart"/>
      <w:r w:rsidR="00975818">
        <w:rPr>
          <w:rFonts w:cs="Times New Roman"/>
        </w:rPr>
        <w:t>ολογίσουμε</w:t>
      </w:r>
      <w:proofErr w:type="spellEnd"/>
      <w:r w:rsidR="00975818">
        <w:rPr>
          <w:rFonts w:cs="Times New Roman"/>
        </w:rPr>
        <w:t xml:space="preserve"> ο κα</w:t>
      </w:r>
      <w:proofErr w:type="spellStart"/>
      <w:r w:rsidR="00975818">
        <w:rPr>
          <w:rFonts w:cs="Times New Roman"/>
        </w:rPr>
        <w:t>θέν</w:t>
      </w:r>
      <w:proofErr w:type="spellEnd"/>
      <w:r w:rsidR="00975818">
        <w:rPr>
          <w:rFonts w:cs="Times New Roman"/>
        </w:rPr>
        <w:t xml:space="preserve">ας μας </w:t>
      </w:r>
      <w:proofErr w:type="spellStart"/>
      <w:r w:rsidR="00975818">
        <w:rPr>
          <w:rFonts w:cs="Times New Roman"/>
        </w:rPr>
        <w:t>τον</w:t>
      </w:r>
      <w:proofErr w:type="spellEnd"/>
      <w:r w:rsidR="00975818">
        <w:rPr>
          <w:rFonts w:cs="Times New Roman"/>
        </w:rPr>
        <w:t xml:space="preserve"> </w:t>
      </w:r>
      <w:proofErr w:type="spellStart"/>
      <w:r w:rsidR="00975818">
        <w:rPr>
          <w:rFonts w:cs="Times New Roman"/>
        </w:rPr>
        <w:t>λόγο</w:t>
      </w:r>
      <w:proofErr w:type="spellEnd"/>
      <w:r w:rsidR="00975818">
        <w:rPr>
          <w:rFonts w:cs="Times New Roman"/>
        </w:rPr>
        <w:t xml:space="preserve"> </w:t>
      </w:r>
      <w:proofErr w:type="spellStart"/>
      <w:r w:rsidR="00975818">
        <w:rPr>
          <w:rFonts w:cs="Times New Roman"/>
        </w:rPr>
        <w:t>των</w:t>
      </w:r>
      <w:proofErr w:type="spellEnd"/>
      <w:r w:rsidR="00975818">
        <w:rPr>
          <w:rFonts w:cs="Times New Roman"/>
        </w:rPr>
        <w:t xml:space="preserve"> α</w:t>
      </w:r>
      <w:proofErr w:type="spellStart"/>
      <w:r w:rsidR="00975818">
        <w:rPr>
          <w:rFonts w:cs="Times New Roman"/>
        </w:rPr>
        <w:t>κτίνων</w:t>
      </w:r>
      <w:proofErr w:type="spellEnd"/>
      <w:r w:rsidR="00975818">
        <w:rPr>
          <w:rFonts w:cs="Times New Roman"/>
        </w:rPr>
        <w:t xml:space="preserve"> </w:t>
      </w:r>
      <w:proofErr w:type="spellStart"/>
      <w:r w:rsidR="00975818">
        <w:rPr>
          <w:rFonts w:cs="Times New Roman"/>
        </w:rPr>
        <w:t>σε</w:t>
      </w:r>
      <w:proofErr w:type="spellEnd"/>
      <w:r w:rsidR="00975818">
        <w:rPr>
          <w:rFonts w:cs="Times New Roman"/>
        </w:rPr>
        <w:t xml:space="preserve"> π</w:t>
      </w:r>
      <w:proofErr w:type="spellStart"/>
      <w:r w:rsidR="00975818">
        <w:rPr>
          <w:rFonts w:cs="Times New Roman"/>
        </w:rPr>
        <w:t>ερισσότερες</w:t>
      </w:r>
      <w:proofErr w:type="spellEnd"/>
      <w:r w:rsidR="00975818">
        <w:rPr>
          <w:rFonts w:cs="Times New Roman"/>
        </w:rPr>
        <w:t xml:space="preserve"> </w:t>
      </w:r>
      <w:proofErr w:type="spellStart"/>
      <w:r w:rsidR="00975818">
        <w:rPr>
          <w:rFonts w:cs="Times New Roman"/>
        </w:rPr>
        <w:t>φωτογρ</w:t>
      </w:r>
      <w:proofErr w:type="spellEnd"/>
      <w:r w:rsidR="00975818">
        <w:rPr>
          <w:rFonts w:cs="Times New Roman"/>
        </w:rPr>
        <w:t>α</w:t>
      </w:r>
      <w:proofErr w:type="spellStart"/>
      <w:r w:rsidR="00975818">
        <w:rPr>
          <w:rFonts w:cs="Times New Roman"/>
        </w:rPr>
        <w:t>φίες</w:t>
      </w:r>
      <w:proofErr w:type="spellEnd"/>
      <w:r w:rsidR="00975818">
        <w:rPr>
          <w:rFonts w:cs="Times New Roman"/>
        </w:rPr>
        <w:t xml:space="preserve"> </w:t>
      </w:r>
      <w:proofErr w:type="spellStart"/>
      <w:r w:rsidR="00975818">
        <w:rPr>
          <w:rFonts w:cs="Times New Roman"/>
        </w:rPr>
        <w:t>γι</w:t>
      </w:r>
      <w:proofErr w:type="spellEnd"/>
      <w:r w:rsidR="00975818">
        <w:rPr>
          <w:rFonts w:cs="Times New Roman"/>
        </w:rPr>
        <w:t xml:space="preserve">α να </w:t>
      </w:r>
      <w:proofErr w:type="spellStart"/>
      <w:r w:rsidR="00975818">
        <w:rPr>
          <w:rFonts w:cs="Times New Roman"/>
        </w:rPr>
        <w:t>έχουμε</w:t>
      </w:r>
      <w:proofErr w:type="spellEnd"/>
      <w:r w:rsidR="00975818">
        <w:rPr>
          <w:rFonts w:cs="Times New Roman"/>
        </w:rPr>
        <w:t xml:space="preserve"> π</w:t>
      </w:r>
      <w:proofErr w:type="spellStart"/>
      <w:r w:rsidR="00975818">
        <w:rPr>
          <w:rFonts w:cs="Times New Roman"/>
        </w:rPr>
        <w:t>ολλές</w:t>
      </w:r>
      <w:proofErr w:type="spellEnd"/>
      <w:r w:rsidR="00975818">
        <w:rPr>
          <w:rFonts w:cs="Times New Roman"/>
        </w:rPr>
        <w:t xml:space="preserve"> </w:t>
      </w:r>
      <w:proofErr w:type="spellStart"/>
      <w:r w:rsidR="00975818">
        <w:rPr>
          <w:rFonts w:cs="Times New Roman"/>
        </w:rPr>
        <w:t>μετρήσεις</w:t>
      </w:r>
      <w:proofErr w:type="spellEnd"/>
      <w:r w:rsidR="00975818">
        <w:rPr>
          <w:rFonts w:cs="Times New Roman"/>
        </w:rPr>
        <w:t xml:space="preserve"> και τα απ</w:t>
      </w:r>
      <w:proofErr w:type="spellStart"/>
      <w:r w:rsidR="00975818">
        <w:rPr>
          <w:rFonts w:cs="Times New Roman"/>
        </w:rPr>
        <w:t>οτελέσμ</w:t>
      </w:r>
      <w:proofErr w:type="spellEnd"/>
      <w:r w:rsidR="00975818">
        <w:rPr>
          <w:rFonts w:cs="Times New Roman"/>
        </w:rPr>
        <w:t>α</w:t>
      </w:r>
      <w:proofErr w:type="spellStart"/>
      <w:r w:rsidR="00975818">
        <w:rPr>
          <w:rFonts w:cs="Times New Roman"/>
        </w:rPr>
        <w:t>τά</w:t>
      </w:r>
      <w:proofErr w:type="spellEnd"/>
      <w:r w:rsidR="00975818">
        <w:rPr>
          <w:rFonts w:cs="Times New Roman"/>
        </w:rPr>
        <w:t xml:space="preserve"> μας να </w:t>
      </w:r>
      <w:proofErr w:type="spellStart"/>
      <w:r w:rsidR="00975818">
        <w:rPr>
          <w:rFonts w:cs="Times New Roman"/>
        </w:rPr>
        <w:t>είν</w:t>
      </w:r>
      <w:proofErr w:type="spellEnd"/>
      <w:r w:rsidR="00975818">
        <w:rPr>
          <w:rFonts w:cs="Times New Roman"/>
        </w:rPr>
        <w:t>αι π</w:t>
      </w:r>
      <w:proofErr w:type="spellStart"/>
      <w:r w:rsidR="00975818">
        <w:rPr>
          <w:rFonts w:cs="Times New Roman"/>
        </w:rPr>
        <w:t>ιο</w:t>
      </w:r>
      <w:proofErr w:type="spellEnd"/>
      <w:r w:rsidR="00975818">
        <w:rPr>
          <w:rFonts w:cs="Times New Roman"/>
        </w:rPr>
        <w:t xml:space="preserve"> α</w:t>
      </w:r>
      <w:proofErr w:type="spellStart"/>
      <w:r w:rsidR="00975818">
        <w:rPr>
          <w:rFonts w:cs="Times New Roman"/>
        </w:rPr>
        <w:t>ξιό</w:t>
      </w:r>
      <w:proofErr w:type="spellEnd"/>
      <w:r w:rsidR="00975818">
        <w:rPr>
          <w:rFonts w:cs="Times New Roman"/>
        </w:rPr>
        <w:t>π</w:t>
      </w:r>
      <w:proofErr w:type="spellStart"/>
      <w:r w:rsidR="00975818">
        <w:rPr>
          <w:rFonts w:cs="Times New Roman"/>
        </w:rPr>
        <w:t>ιστ</w:t>
      </w:r>
      <w:proofErr w:type="spellEnd"/>
      <w:r w:rsidR="00975818">
        <w:rPr>
          <w:rFonts w:cs="Times New Roman"/>
        </w:rPr>
        <w:t>α. Επιλέξαμε φωτογραφίες με υψηλή ανάλυση και πριν κάνουμε τις μετρήσεις μας τις επεξεργαστήκαμε ανάλογα μεγαλώνοντας τις χρωματικές αντιθέσεις έτσι ώστε τα όρια των δίσκων να είναι τα βέλτιστα. Αποφασίσαμε να εργαστούμε όλοι με τον ίδιο τρόπο</w:t>
      </w:r>
      <w:r w:rsidR="00975818" w:rsidRPr="00E909D5">
        <w:rPr>
          <w:rFonts w:cs="Times New Roman"/>
        </w:rPr>
        <w:t xml:space="preserve">. </w:t>
      </w:r>
    </w:p>
    <w:p w14:paraId="2F28957B" w14:textId="77777777" w:rsidR="00975818" w:rsidRDefault="00847219" w:rsidP="008472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4A39">
        <w:rPr>
          <w:rFonts w:ascii="Times New Roman" w:hAnsi="Times New Roman" w:cs="Times New Roman"/>
          <w:sz w:val="24"/>
          <w:szCs w:val="24"/>
        </w:rPr>
        <w:t>Εφόσον έχουμε στην κατοχή μας μια καθαρή φωτογραφία από ολική έκλειψη Σελήνης, ονομάζουμε Α και Β τα σημεία τομής των δυο κύκλων που σχηματίζουν η Σελήνη και η προ</w:t>
      </w:r>
      <w:r>
        <w:rPr>
          <w:rFonts w:ascii="Times New Roman" w:hAnsi="Times New Roman" w:cs="Times New Roman"/>
          <w:sz w:val="24"/>
          <w:szCs w:val="24"/>
        </w:rPr>
        <w:t>βολή της σκιάς της Γης πάνω της (Σχήμα 4).</w:t>
      </w:r>
      <w:r w:rsidRPr="00124A39">
        <w:rPr>
          <w:rFonts w:ascii="Times New Roman" w:hAnsi="Times New Roman" w:cs="Times New Roman"/>
          <w:sz w:val="24"/>
          <w:szCs w:val="24"/>
        </w:rPr>
        <w:t xml:space="preserve"> Αφού προσέξουμε τα σημεία αυτά να βρίσκονται ακριβώς στο τέλος της σκιάς της Γης, φέρουμε τη χορδή </w:t>
      </w:r>
      <w:r w:rsidRPr="00124A39">
        <w:rPr>
          <w:rFonts w:ascii="Times New Roman" w:hAnsi="Times New Roman" w:cs="Times New Roman"/>
          <w:sz w:val="24"/>
          <w:szCs w:val="24"/>
        </w:rPr>
        <w:lastRenderedPageBreak/>
        <w:t>ΑΒ.</w:t>
      </w:r>
      <w:r w:rsidRPr="00847219">
        <w:rPr>
          <w:rFonts w:ascii="Times New Roman" w:hAnsi="Times New Roman" w:cs="Times New Roman"/>
          <w:sz w:val="24"/>
          <w:szCs w:val="24"/>
        </w:rPr>
        <w:t xml:space="preserve"> </w:t>
      </w:r>
      <w:r w:rsidRPr="00124A39">
        <w:rPr>
          <w:rFonts w:ascii="Times New Roman" w:hAnsi="Times New Roman" w:cs="Times New Roman"/>
          <w:sz w:val="24"/>
          <w:szCs w:val="24"/>
        </w:rPr>
        <w:t xml:space="preserve">Αυτή η χορδή είναι κοινή και στους δυο κύκλους, άρα βρίσκοντας τη </w:t>
      </w:r>
      <w:r>
        <w:rPr>
          <w:rFonts w:ascii="Times New Roman" w:hAnsi="Times New Roman" w:cs="Times New Roman"/>
          <w:noProof/>
          <w:sz w:val="24"/>
          <w:szCs w:val="24"/>
          <w:lang w:eastAsia="el-GR"/>
        </w:rPr>
        <w:drawing>
          <wp:anchor distT="0" distB="0" distL="114300" distR="114300" simplePos="0" relativeHeight="251661312" behindDoc="0" locked="0" layoutInCell="1" allowOverlap="1" wp14:anchorId="67D35CB5" wp14:editId="329883DD">
            <wp:simplePos x="0" y="0"/>
            <wp:positionH relativeFrom="column">
              <wp:posOffset>2962275</wp:posOffset>
            </wp:positionH>
            <wp:positionV relativeFrom="paragraph">
              <wp:posOffset>50800</wp:posOffset>
            </wp:positionV>
            <wp:extent cx="2495550" cy="3505200"/>
            <wp:effectExtent l="0" t="0" r="0" b="0"/>
            <wp:wrapSquare wrapText="bothSides"/>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13989"/>
                    <a:stretch/>
                  </pic:blipFill>
                  <pic:spPr bwMode="auto">
                    <a:xfrm>
                      <a:off x="0" y="0"/>
                      <a:ext cx="2495550" cy="350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4A39">
        <w:rPr>
          <w:rFonts w:ascii="Times New Roman" w:hAnsi="Times New Roman" w:cs="Times New Roman"/>
          <w:sz w:val="24"/>
          <w:szCs w:val="24"/>
        </w:rPr>
        <w:t xml:space="preserve">μεσοκάθετό </w:t>
      </w:r>
      <w:r>
        <w:rPr>
          <w:rFonts w:ascii="Times New Roman" w:hAnsi="Times New Roman" w:cs="Times New Roman"/>
          <w:sz w:val="24"/>
          <w:szCs w:val="24"/>
        </w:rPr>
        <w:t xml:space="preserve">της (μωβ γραμμή) </w:t>
      </w:r>
      <w:r w:rsidRPr="00124A39">
        <w:rPr>
          <w:rFonts w:ascii="Times New Roman" w:hAnsi="Times New Roman" w:cs="Times New Roman"/>
          <w:sz w:val="24"/>
          <w:szCs w:val="24"/>
        </w:rPr>
        <w:t>ξέρουμε πως τα κέντρα των δυο κύκλων βρίσκονται πάνω της.</w:t>
      </w:r>
    </w:p>
    <w:p w14:paraId="42FB4BDA" w14:textId="77777777" w:rsidR="00C67366" w:rsidRPr="009E3DDD" w:rsidRDefault="009E3DDD" w:rsidP="00847219">
      <w:pPr>
        <w:spacing w:after="0" w:line="240" w:lineRule="auto"/>
        <w:jc w:val="both"/>
        <w:rPr>
          <w:rFonts w:ascii="Times New Roman" w:hAnsi="Times New Roman" w:cs="Times New Roman"/>
          <w:sz w:val="24"/>
          <w:szCs w:val="24"/>
        </w:rPr>
      </w:pPr>
      <w:r>
        <w:rPr>
          <w:noProof/>
          <w:lang w:eastAsia="el-GR"/>
        </w:rPr>
        <w:drawing>
          <wp:anchor distT="0" distB="0" distL="114300" distR="114300" simplePos="0" relativeHeight="251667456" behindDoc="0" locked="0" layoutInCell="1" allowOverlap="1" wp14:anchorId="200795A5" wp14:editId="5E04A50B">
            <wp:simplePos x="0" y="0"/>
            <wp:positionH relativeFrom="column">
              <wp:posOffset>4699000</wp:posOffset>
            </wp:positionH>
            <wp:positionV relativeFrom="paragraph">
              <wp:posOffset>1230630</wp:posOffset>
            </wp:positionV>
            <wp:extent cx="788670" cy="139763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54386" t="8760" b="7475"/>
                    <a:stretch/>
                  </pic:blipFill>
                  <pic:spPr bwMode="auto">
                    <a:xfrm>
                      <a:off x="0" y="0"/>
                      <a:ext cx="788670" cy="1397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079F9" w:rsidRPr="009F5BEC">
        <w:rPr>
          <w:rFonts w:ascii="Times New Roman" w:eastAsia="Times New Roman" w:hAnsi="Times New Roman" w:cs="Times New Roman"/>
          <w:noProof/>
          <w:sz w:val="20"/>
          <w:szCs w:val="20"/>
          <w:lang w:eastAsia="el-GR"/>
        </w:rPr>
        <mc:AlternateContent>
          <mc:Choice Requires="wps">
            <w:drawing>
              <wp:anchor distT="0" distB="0" distL="114300" distR="114300" simplePos="0" relativeHeight="251663360" behindDoc="0" locked="0" layoutInCell="1" allowOverlap="1" wp14:anchorId="733C897C" wp14:editId="747348DD">
                <wp:simplePos x="0" y="0"/>
                <wp:positionH relativeFrom="column">
                  <wp:posOffset>2952750</wp:posOffset>
                </wp:positionH>
                <wp:positionV relativeFrom="paragraph">
                  <wp:posOffset>2629535</wp:posOffset>
                </wp:positionV>
                <wp:extent cx="2705100" cy="495300"/>
                <wp:effectExtent l="0" t="0" r="0" b="0"/>
                <wp:wrapSquare wrapText="bothSides"/>
                <wp:docPr id="1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95300"/>
                        </a:xfrm>
                        <a:prstGeom prst="rect">
                          <a:avLst/>
                        </a:prstGeom>
                        <a:noFill/>
                        <a:ln w="9525">
                          <a:noFill/>
                          <a:miter lim="800000"/>
                          <a:headEnd/>
                          <a:tailEnd/>
                        </a:ln>
                      </wps:spPr>
                      <wps:txbx>
                        <w:txbxContent>
                          <w:p w14:paraId="10A4A937" w14:textId="77777777" w:rsidR="004512F5" w:rsidRDefault="004512F5" w:rsidP="0062189A">
                            <w:pPr>
                              <w:spacing w:after="0" w:line="240" w:lineRule="auto"/>
                              <w:jc w:val="center"/>
                            </w:pPr>
                            <w:r>
                              <w:rPr>
                                <w:rFonts w:ascii="Times New Roman" w:eastAsia="Times New Roman" w:hAnsi="Times New Roman" w:cs="Times New Roman"/>
                                <w:b/>
                                <w:sz w:val="20"/>
                                <w:szCs w:val="20"/>
                              </w:rPr>
                              <w:t>Σχήμα 4</w:t>
                            </w:r>
                            <w:r w:rsidRPr="00A01F33">
                              <w:rPr>
                                <w:rFonts w:ascii="Times New Roman" w:eastAsia="Times New Roman" w:hAnsi="Times New Roman" w:cs="Times New Roman"/>
                                <w:b/>
                                <w:sz w:val="20"/>
                                <w:szCs w:val="20"/>
                              </w:rPr>
                              <w:t>:</w:t>
                            </w:r>
                            <w:r>
                              <w:rPr>
                                <w:rFonts w:ascii="Times New Roman" w:eastAsia="Times New Roman" w:hAnsi="Times New Roman" w:cs="Times New Roman"/>
                                <w:sz w:val="20"/>
                                <w:szCs w:val="20"/>
                              </w:rPr>
                              <w:t>Σχηματική παράσταση υπολογισμού των ακτίνων Σελήνης και γήινης σκιάς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C897C" id="_x0000_s1027" type="#_x0000_t202" style="position:absolute;left:0;text-align:left;margin-left:232.5pt;margin-top:207.05pt;width:213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" filled="f" stroked="f">
                <v:textbox>
                  <w:txbxContent>
                    <w:p w14:paraId="10A4A937" w14:textId="77777777" w:rsidR="004512F5" w:rsidRDefault="004512F5" w:rsidP="0062189A">
                      <w:pPr>
                        <w:spacing w:after="0" w:line="240" w:lineRule="auto"/>
                        <w:jc w:val="center"/>
                      </w:pPr>
                      <w:r>
                        <w:rPr>
                          <w:rFonts w:ascii="Times New Roman" w:eastAsia="Times New Roman" w:hAnsi="Times New Roman" w:cs="Times New Roman"/>
                          <w:b/>
                          <w:sz w:val="20"/>
                          <w:szCs w:val="20"/>
                        </w:rPr>
                        <w:t>Σχήμα 4</w:t>
                      </w:r>
                      <w:r w:rsidRPr="00A01F33">
                        <w:rPr>
                          <w:rFonts w:ascii="Times New Roman" w:eastAsia="Times New Roman" w:hAnsi="Times New Roman" w:cs="Times New Roman"/>
                          <w:b/>
                          <w:sz w:val="20"/>
                          <w:szCs w:val="20"/>
                        </w:rPr>
                        <w:t>:</w:t>
                      </w:r>
                      <w:r>
                        <w:rPr>
                          <w:rFonts w:ascii="Times New Roman" w:eastAsia="Times New Roman" w:hAnsi="Times New Roman" w:cs="Times New Roman"/>
                          <w:sz w:val="20"/>
                          <w:szCs w:val="20"/>
                        </w:rPr>
                        <w:t>Σχηματική παράσταση υπολογισμού των ακτίνων Σελήνης και γήινης σκιάς</w:t>
                      </w:r>
                    </w:p>
                  </w:txbxContent>
                </v:textbox>
                <w10:wrap type="square"/>
              </v:shape>
            </w:pict>
          </mc:Fallback>
        </mc:AlternateContent>
      </w:r>
      <w:r w:rsidR="002079F9">
        <w:rPr>
          <w:rFonts w:cs="Times New Roman"/>
          <w:noProof/>
          <w:lang w:eastAsia="el-GR"/>
        </w:rPr>
        <w:drawing>
          <wp:anchor distT="0" distB="0" distL="114300" distR="114300" simplePos="0" relativeHeight="251665408" behindDoc="0" locked="0" layoutInCell="1" allowOverlap="1" wp14:anchorId="05BF3901" wp14:editId="13FA9270">
            <wp:simplePos x="0" y="0"/>
            <wp:positionH relativeFrom="column">
              <wp:posOffset>2884805</wp:posOffset>
            </wp:positionH>
            <wp:positionV relativeFrom="paragraph">
              <wp:posOffset>1350645</wp:posOffset>
            </wp:positionV>
            <wp:extent cx="1454785" cy="1092200"/>
            <wp:effectExtent l="0" t="9207" r="2857" b="2858"/>
            <wp:wrapSquare wrapText="bothSides"/>
            <wp:docPr id="18" name="Εικόνα 18" descr="C:\Users\USER\Desktop\DSC02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DSC021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145478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818">
        <w:rPr>
          <w:rFonts w:ascii="Times New Roman" w:hAnsi="Times New Roman" w:cs="Times New Roman"/>
          <w:sz w:val="24"/>
          <w:szCs w:val="24"/>
        </w:rPr>
        <w:t xml:space="preserve">       </w:t>
      </w:r>
      <w:r w:rsidR="00F351D2" w:rsidRPr="00124A39">
        <w:rPr>
          <w:rFonts w:ascii="Times New Roman" w:hAnsi="Times New Roman" w:cs="Times New Roman"/>
          <w:sz w:val="24"/>
          <w:szCs w:val="24"/>
        </w:rPr>
        <w:t>Αφού σχηματίσουμε την μεσοκάθε</w:t>
      </w:r>
      <w:r w:rsidR="0062189A">
        <w:rPr>
          <w:rFonts w:ascii="Times New Roman" w:hAnsi="Times New Roman" w:cs="Times New Roman"/>
          <w:sz w:val="24"/>
          <w:szCs w:val="24"/>
        </w:rPr>
        <w:t>το, φέρουμε την χορδή ΔΒ, όπου Δ</w:t>
      </w:r>
      <w:r w:rsidR="00F351D2" w:rsidRPr="00124A39">
        <w:rPr>
          <w:rFonts w:ascii="Times New Roman" w:hAnsi="Times New Roman" w:cs="Times New Roman"/>
          <w:sz w:val="24"/>
          <w:szCs w:val="24"/>
        </w:rPr>
        <w:t xml:space="preserve"> το σημείο τομής της μεσοκαθέτου της χορδής ΑΒ με τον κύκλο που αναπαριστά την Σελήνη και</w:t>
      </w:r>
      <w:r w:rsidR="0062189A">
        <w:rPr>
          <w:rFonts w:ascii="Times New Roman" w:hAnsi="Times New Roman" w:cs="Times New Roman"/>
          <w:sz w:val="24"/>
          <w:szCs w:val="24"/>
        </w:rPr>
        <w:t xml:space="preserve"> βρίσκουμε</w:t>
      </w:r>
      <w:r w:rsidR="00F351D2" w:rsidRPr="00124A39">
        <w:rPr>
          <w:rFonts w:ascii="Times New Roman" w:hAnsi="Times New Roman" w:cs="Times New Roman"/>
          <w:sz w:val="24"/>
          <w:szCs w:val="24"/>
        </w:rPr>
        <w:t xml:space="preserve"> την μεσοκάθετό </w:t>
      </w:r>
      <w:r w:rsidR="0062189A">
        <w:rPr>
          <w:rFonts w:ascii="Times New Roman" w:hAnsi="Times New Roman" w:cs="Times New Roman"/>
          <w:sz w:val="24"/>
          <w:szCs w:val="24"/>
        </w:rPr>
        <w:t>της (κόκκινη γραμμή)</w:t>
      </w:r>
      <w:r w:rsidR="00F351D2" w:rsidRPr="00124A39">
        <w:rPr>
          <w:rFonts w:ascii="Times New Roman" w:hAnsi="Times New Roman" w:cs="Times New Roman"/>
          <w:sz w:val="24"/>
          <w:szCs w:val="24"/>
        </w:rPr>
        <w:t xml:space="preserve">. Έτσι βρήκαμε το κέντρο </w:t>
      </w:r>
      <w:r w:rsidR="007D07E3">
        <w:rPr>
          <w:rFonts w:ascii="Times New Roman" w:hAnsi="Times New Roman" w:cs="Times New Roman"/>
          <w:sz w:val="24"/>
          <w:szCs w:val="24"/>
        </w:rPr>
        <w:t xml:space="preserve">Ο </w:t>
      </w:r>
      <w:r w:rsidR="00F351D2" w:rsidRPr="00124A39">
        <w:rPr>
          <w:rFonts w:ascii="Times New Roman" w:hAnsi="Times New Roman" w:cs="Times New Roman"/>
          <w:sz w:val="24"/>
          <w:szCs w:val="24"/>
        </w:rPr>
        <w:t>της Σελήνης και μπορούμε</w:t>
      </w:r>
      <w:r w:rsidR="00C67366">
        <w:rPr>
          <w:rFonts w:ascii="Times New Roman" w:hAnsi="Times New Roman" w:cs="Times New Roman"/>
          <w:sz w:val="24"/>
          <w:szCs w:val="24"/>
        </w:rPr>
        <w:t xml:space="preserve"> να υπολογίσουμε την ακτίνα της</w:t>
      </w:r>
      <w:r w:rsidR="00C67366" w:rsidRPr="00C67366">
        <w:rPr>
          <w:rFonts w:ascii="Times New Roman" w:hAnsi="Times New Roman" w:cs="Times New Roman"/>
          <w:sz w:val="24"/>
          <w:szCs w:val="24"/>
        </w:rPr>
        <w:t xml:space="preserve">. </w:t>
      </w:r>
      <w:r w:rsidR="00975818">
        <w:rPr>
          <w:rFonts w:ascii="Times New Roman" w:hAnsi="Times New Roman" w:cs="Times New Roman"/>
          <w:sz w:val="24"/>
          <w:szCs w:val="24"/>
        </w:rPr>
        <w:t>Γ</w:t>
      </w:r>
      <w:r w:rsidR="00F351D2" w:rsidRPr="00124A39">
        <w:rPr>
          <w:rFonts w:ascii="Times New Roman" w:hAnsi="Times New Roman" w:cs="Times New Roman"/>
          <w:sz w:val="24"/>
          <w:szCs w:val="24"/>
        </w:rPr>
        <w:t xml:space="preserve">ια να βρούμε την ακτίνα της </w:t>
      </w:r>
      <w:r w:rsidR="0062189A">
        <w:rPr>
          <w:rFonts w:ascii="Times New Roman" w:hAnsi="Times New Roman" w:cs="Times New Roman"/>
          <w:sz w:val="24"/>
          <w:szCs w:val="24"/>
        </w:rPr>
        <w:t>σκιάς της Γης φέρουμε τη χορδή ΓΒ, όπου Γ</w:t>
      </w:r>
      <w:r w:rsidR="00F351D2" w:rsidRPr="00124A39">
        <w:rPr>
          <w:rFonts w:ascii="Times New Roman" w:hAnsi="Times New Roman" w:cs="Times New Roman"/>
          <w:sz w:val="24"/>
          <w:szCs w:val="24"/>
        </w:rPr>
        <w:t xml:space="preserve"> σημείο τομής της μεσοκαθέτου της χορδής ΑΒ με τον κύκλο που αναπαριστά την σκιά της Γης. Αφού λοιπόν βρούμε την μεσοκάθετο της χορδής </w:t>
      </w:r>
      <w:r w:rsidR="0062189A">
        <w:rPr>
          <w:rFonts w:ascii="Times New Roman" w:hAnsi="Times New Roman" w:cs="Times New Roman"/>
          <w:sz w:val="24"/>
          <w:szCs w:val="24"/>
        </w:rPr>
        <w:t>ΓΒ (μπλε γραμμή)</w:t>
      </w:r>
      <w:r w:rsidR="00F351D2" w:rsidRPr="00124A39">
        <w:rPr>
          <w:rFonts w:ascii="Times New Roman" w:hAnsi="Times New Roman" w:cs="Times New Roman"/>
          <w:sz w:val="24"/>
          <w:szCs w:val="24"/>
        </w:rPr>
        <w:t xml:space="preserve">, βρήκαμε και το κέντρο </w:t>
      </w:r>
      <w:r w:rsidR="007D07E3">
        <w:rPr>
          <w:rFonts w:ascii="Times New Roman" w:hAnsi="Times New Roman" w:cs="Times New Roman"/>
          <w:sz w:val="24"/>
          <w:szCs w:val="24"/>
        </w:rPr>
        <w:t xml:space="preserve">Κ </w:t>
      </w:r>
      <w:r w:rsidR="00F351D2" w:rsidRPr="00124A39">
        <w:rPr>
          <w:rFonts w:ascii="Times New Roman" w:hAnsi="Times New Roman" w:cs="Times New Roman"/>
          <w:sz w:val="24"/>
          <w:szCs w:val="24"/>
        </w:rPr>
        <w:t>της σκιάς της Γης και μπορούμε να υπολογίσουμε την ακτίνα της.</w:t>
      </w:r>
      <w:r w:rsidR="003C6D40">
        <w:rPr>
          <w:rFonts w:ascii="Times New Roman" w:hAnsi="Times New Roman" w:cs="Times New Roman"/>
          <w:sz w:val="24"/>
          <w:szCs w:val="24"/>
        </w:rPr>
        <w:t xml:space="preserve"> </w:t>
      </w:r>
      <w:r w:rsidR="00847219">
        <w:rPr>
          <w:rFonts w:ascii="Times New Roman" w:hAnsi="Times New Roman" w:cs="Times New Roman"/>
          <w:sz w:val="24"/>
          <w:szCs w:val="24"/>
        </w:rPr>
        <w:t>Κάναμε δύο σειρές μετρήσεων, όπως φαίνεται στον Πίνακα 1.</w:t>
      </w:r>
      <w:r w:rsidR="00192E10">
        <w:rPr>
          <w:rFonts w:ascii="Times New Roman" w:hAnsi="Times New Roman" w:cs="Times New Roman"/>
          <w:sz w:val="24"/>
          <w:szCs w:val="24"/>
        </w:rPr>
        <w:t xml:space="preserve"> Στην πρώτη η όλη διαδικασία έγινε </w:t>
      </w:r>
      <w:r w:rsidR="00975818">
        <w:rPr>
          <w:rFonts w:ascii="Times New Roman" w:hAnsi="Times New Roman" w:cs="Times New Roman"/>
          <w:sz w:val="24"/>
          <w:szCs w:val="24"/>
        </w:rPr>
        <w:t xml:space="preserve">με γεωμετρικά όργανα ενώ στη δεύτερη με </w:t>
      </w:r>
      <w:proofErr w:type="spellStart"/>
      <w:r w:rsidR="00975818">
        <w:rPr>
          <w:rFonts w:ascii="Times New Roman" w:hAnsi="Times New Roman" w:cs="Times New Roman"/>
          <w:sz w:val="24"/>
          <w:szCs w:val="24"/>
          <w:lang w:val="en-US"/>
        </w:rPr>
        <w:t>Geogebra</w:t>
      </w:r>
      <w:proofErr w:type="spellEnd"/>
      <w:r w:rsidR="004A3AAF">
        <w:rPr>
          <w:rFonts w:ascii="Times New Roman" w:hAnsi="Times New Roman" w:cs="Times New Roman"/>
          <w:sz w:val="24"/>
          <w:szCs w:val="24"/>
        </w:rPr>
        <w:t xml:space="preserve"> </w:t>
      </w:r>
    </w:p>
    <w:tbl>
      <w:tblPr>
        <w:tblStyle w:val="10"/>
        <w:tblW w:w="8370" w:type="dxa"/>
        <w:tblInd w:w="108" w:type="dxa"/>
        <w:tblLayout w:type="fixed"/>
        <w:tblLook w:val="04A0" w:firstRow="1" w:lastRow="0" w:firstColumn="1" w:lastColumn="0" w:noHBand="0" w:noVBand="1"/>
      </w:tblPr>
      <w:tblGrid>
        <w:gridCol w:w="450"/>
        <w:gridCol w:w="810"/>
        <w:gridCol w:w="720"/>
        <w:gridCol w:w="810"/>
        <w:gridCol w:w="720"/>
        <w:gridCol w:w="810"/>
        <w:gridCol w:w="810"/>
        <w:gridCol w:w="810"/>
        <w:gridCol w:w="720"/>
        <w:gridCol w:w="810"/>
        <w:gridCol w:w="900"/>
      </w:tblGrid>
      <w:tr w:rsidR="00FD570A" w:rsidRPr="00124A39" w14:paraId="427F8F1C" w14:textId="77777777" w:rsidTr="00305BC5">
        <w:trPr>
          <w:trHeight w:val="411"/>
        </w:trPr>
        <w:tc>
          <w:tcPr>
            <w:tcW w:w="450" w:type="dxa"/>
            <w:tcBorders>
              <w:top w:val="nil"/>
              <w:left w:val="nil"/>
              <w:bottom w:val="single" w:sz="4" w:space="0" w:color="auto"/>
              <w:right w:val="single" w:sz="4" w:space="0" w:color="auto"/>
            </w:tcBorders>
          </w:tcPr>
          <w:p w14:paraId="3D99BE91" w14:textId="77777777" w:rsidR="00FD570A" w:rsidRPr="00124A39" w:rsidRDefault="00192E10" w:rsidP="00124A39">
            <w:pPr>
              <w:jc w:val="both"/>
              <w:rPr>
                <w:rFonts w:ascii="Times New Roman" w:hAnsi="Times New Roman"/>
                <w:sz w:val="24"/>
                <w:szCs w:val="24"/>
              </w:rPr>
            </w:pPr>
            <w:r w:rsidRPr="00C67366">
              <w:rPr>
                <w:rFonts w:ascii="Times New Roman" w:hAnsi="Times New Roman"/>
                <w:sz w:val="12"/>
                <w:szCs w:val="12"/>
              </w:rPr>
              <w:t xml:space="preserve"> </w:t>
            </w:r>
          </w:p>
        </w:tc>
        <w:tc>
          <w:tcPr>
            <w:tcW w:w="3870"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E308862" w14:textId="77777777" w:rsidR="006D5EF1" w:rsidRPr="00305BC5" w:rsidRDefault="006D5EF1" w:rsidP="00B16403">
            <w:pPr>
              <w:jc w:val="center"/>
              <w:rPr>
                <w:rFonts w:ascii="Times New Roman" w:hAnsi="Times New Roman"/>
                <w:b/>
                <w:sz w:val="24"/>
                <w:szCs w:val="24"/>
              </w:rPr>
            </w:pPr>
            <w:r w:rsidRPr="00305BC5">
              <w:rPr>
                <w:rFonts w:ascii="Times New Roman" w:hAnsi="Times New Roman"/>
                <w:b/>
                <w:sz w:val="24"/>
                <w:szCs w:val="24"/>
              </w:rPr>
              <w:t xml:space="preserve">Μετρήσεις με </w:t>
            </w:r>
          </w:p>
          <w:p w14:paraId="36ECEAEC" w14:textId="77777777" w:rsidR="00FD570A" w:rsidRPr="00305BC5" w:rsidRDefault="006D5EF1" w:rsidP="00B16403">
            <w:pPr>
              <w:jc w:val="center"/>
              <w:rPr>
                <w:rFonts w:ascii="Times New Roman" w:hAnsi="Times New Roman"/>
                <w:b/>
                <w:sz w:val="24"/>
                <w:szCs w:val="24"/>
              </w:rPr>
            </w:pPr>
            <w:r w:rsidRPr="00305BC5">
              <w:rPr>
                <w:rFonts w:ascii="Times New Roman" w:hAnsi="Times New Roman"/>
                <w:b/>
                <w:sz w:val="24"/>
                <w:szCs w:val="24"/>
              </w:rPr>
              <w:t>γεωμετρικά όργανα</w:t>
            </w:r>
          </w:p>
        </w:tc>
        <w:tc>
          <w:tcPr>
            <w:tcW w:w="4050"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9FD38FA" w14:textId="77777777" w:rsidR="00FD570A" w:rsidRPr="00847219" w:rsidRDefault="00305BC5" w:rsidP="00305BC5">
            <w:pPr>
              <w:jc w:val="center"/>
              <w:rPr>
                <w:rFonts w:ascii="Times New Roman" w:hAnsi="Times New Roman"/>
                <w:b/>
                <w:sz w:val="24"/>
                <w:szCs w:val="24"/>
              </w:rPr>
            </w:pPr>
            <w:r w:rsidRPr="00305BC5">
              <w:rPr>
                <w:rFonts w:ascii="Times New Roman" w:hAnsi="Times New Roman"/>
                <w:b/>
                <w:sz w:val="24"/>
                <w:szCs w:val="24"/>
              </w:rPr>
              <w:t xml:space="preserve">Μετρήσεις με </w:t>
            </w:r>
            <w:r w:rsidRPr="00305BC5">
              <w:rPr>
                <w:rFonts w:ascii="Times New Roman" w:hAnsi="Times New Roman"/>
                <w:b/>
                <w:sz w:val="24"/>
                <w:szCs w:val="24"/>
                <w:lang w:val="en-US"/>
              </w:rPr>
              <w:t>GEOGEBRA</w:t>
            </w:r>
          </w:p>
        </w:tc>
      </w:tr>
      <w:tr w:rsidR="00FD570A" w:rsidRPr="00124A39" w14:paraId="6D757109" w14:textId="77777777" w:rsidTr="006D5EF1">
        <w:trPr>
          <w:trHeight w:val="411"/>
        </w:trPr>
        <w:tc>
          <w:tcPr>
            <w:tcW w:w="450" w:type="dxa"/>
            <w:tcBorders>
              <w:top w:val="single" w:sz="4" w:space="0" w:color="auto"/>
              <w:left w:val="single" w:sz="4" w:space="0" w:color="auto"/>
              <w:bottom w:val="single" w:sz="4" w:space="0" w:color="auto"/>
              <w:right w:val="single" w:sz="4" w:space="0" w:color="auto"/>
            </w:tcBorders>
          </w:tcPr>
          <w:p w14:paraId="32A1F92B" w14:textId="77777777" w:rsidR="00FD570A" w:rsidRPr="00124A39" w:rsidRDefault="00FD570A" w:rsidP="00124A39">
            <w:pPr>
              <w:jc w:val="both"/>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AE0B1DA" w14:textId="77777777" w:rsidR="00FD570A" w:rsidRPr="00C67366" w:rsidRDefault="00FD570A" w:rsidP="00243883">
            <w:pPr>
              <w:jc w:val="center"/>
              <w:rPr>
                <w:rFonts w:ascii="Times New Roman" w:hAnsi="Times New Roman"/>
                <w:sz w:val="24"/>
                <w:szCs w:val="24"/>
              </w:rPr>
            </w:pPr>
            <w:r w:rsidRPr="00C67366">
              <w:rPr>
                <w:rFonts w:ascii="Times New Roman" w:hAnsi="Times New Roman"/>
                <w:sz w:val="24"/>
                <w:szCs w:val="24"/>
                <w:lang w:val="en-US"/>
              </w:rPr>
              <w:t>R</w:t>
            </w:r>
            <w:r w:rsidR="00243883" w:rsidRPr="00C67366">
              <w:rPr>
                <w:rFonts w:ascii="Times New Roman" w:hAnsi="Times New Roman"/>
                <w:sz w:val="24"/>
                <w:szCs w:val="24"/>
                <w:vertAlign w:val="subscript"/>
              </w:rPr>
              <w:t>σ</w:t>
            </w:r>
            <w:r w:rsidRPr="00C67366">
              <w:rPr>
                <w:rFonts w:ascii="Times New Roman" w:hAnsi="Times New Roman"/>
                <w:sz w:val="24"/>
                <w:szCs w:val="24"/>
              </w:rPr>
              <w:t xml:space="preserve"> (</w:t>
            </w:r>
            <w:r w:rsidRPr="00C67366">
              <w:rPr>
                <w:rFonts w:ascii="Times New Roman" w:hAnsi="Times New Roman"/>
                <w:sz w:val="24"/>
                <w:szCs w:val="24"/>
                <w:lang w:val="en-US"/>
              </w:rPr>
              <w:t>cm</w:t>
            </w:r>
            <w:r w:rsidRPr="00C67366">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913B9C1" w14:textId="77777777" w:rsidR="00FD570A" w:rsidRPr="00C67366" w:rsidRDefault="00FD570A" w:rsidP="00243883">
            <w:pPr>
              <w:jc w:val="center"/>
              <w:rPr>
                <w:rFonts w:ascii="Times New Roman" w:hAnsi="Times New Roman"/>
                <w:sz w:val="24"/>
                <w:szCs w:val="24"/>
              </w:rPr>
            </w:pPr>
            <w:r w:rsidRPr="00C67366">
              <w:rPr>
                <w:rFonts w:ascii="Times New Roman" w:hAnsi="Times New Roman"/>
                <w:sz w:val="24"/>
                <w:szCs w:val="24"/>
                <w:lang w:val="en-US"/>
              </w:rPr>
              <w:t>R</w:t>
            </w:r>
            <w:r w:rsidRPr="00C67366">
              <w:rPr>
                <w:rFonts w:ascii="Times New Roman" w:hAnsi="Times New Roman"/>
                <w:sz w:val="24"/>
                <w:szCs w:val="24"/>
                <w:vertAlign w:val="subscript"/>
              </w:rPr>
              <w:t>Σ</w:t>
            </w:r>
            <w:r w:rsidRPr="00C67366">
              <w:rPr>
                <w:rFonts w:ascii="Times New Roman" w:hAnsi="Times New Roman"/>
                <w:sz w:val="24"/>
                <w:szCs w:val="24"/>
              </w:rPr>
              <w:t xml:space="preserve"> (</w:t>
            </w:r>
            <w:r w:rsidRPr="00C67366">
              <w:rPr>
                <w:rFonts w:ascii="Times New Roman" w:hAnsi="Times New Roman"/>
                <w:sz w:val="24"/>
                <w:szCs w:val="24"/>
                <w:lang w:val="en-US"/>
              </w:rPr>
              <w:t>cm</w:t>
            </w:r>
            <w:r w:rsidRPr="00C6736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34CA1ED8" w14:textId="77777777" w:rsidR="00FD570A" w:rsidRPr="00B16403" w:rsidRDefault="00FD570A" w:rsidP="00243883">
            <w:pPr>
              <w:jc w:val="center"/>
              <w:rPr>
                <w:rFonts w:ascii="Times New Roman" w:hAnsi="Times New Roman"/>
                <w:sz w:val="32"/>
                <w:szCs w:val="32"/>
                <w:vertAlign w:val="subscript"/>
              </w:rPr>
            </w:pPr>
            <w:proofErr w:type="spellStart"/>
            <w:r w:rsidRPr="00B16403">
              <w:rPr>
                <w:rFonts w:ascii="Times New Roman" w:hAnsi="Times New Roman"/>
                <w:sz w:val="32"/>
                <w:szCs w:val="32"/>
              </w:rPr>
              <w:t>ρ</w:t>
            </w:r>
            <w:r w:rsidRPr="00B16403">
              <w:rPr>
                <w:rFonts w:ascii="Times New Roman" w:hAnsi="Times New Roman"/>
                <w:sz w:val="32"/>
                <w:szCs w:val="32"/>
                <w:vertAlign w:val="subscript"/>
              </w:rPr>
              <w:t>σ</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90E165D" w14:textId="77777777" w:rsidR="00FD570A" w:rsidRPr="00243883" w:rsidRDefault="00243883" w:rsidP="00243883">
            <w:pPr>
              <w:jc w:val="center"/>
              <w:rPr>
                <w:rFonts w:ascii="Times New Roman" w:hAnsi="Times New Roman"/>
                <w:sz w:val="32"/>
                <w:szCs w:val="32"/>
                <w:vertAlign w:val="subscript"/>
              </w:rPr>
            </w:pPr>
            <w:r w:rsidRPr="00243883">
              <w:rPr>
                <w:rFonts w:ascii="Times New Roman" w:hAnsi="Times New Roman"/>
                <w:sz w:val="32"/>
                <w:szCs w:val="32"/>
              </w:rPr>
              <w:t>ρ</w:t>
            </w:r>
            <w:r w:rsidRPr="00243883">
              <w:rPr>
                <w:rFonts w:ascii="Times New Roman" w:hAnsi="Times New Roman"/>
                <w:sz w:val="32"/>
                <w:szCs w:val="32"/>
                <w:vertAlign w:val="subscript"/>
              </w:rPr>
              <w:t>Γ</w:t>
            </w:r>
          </w:p>
        </w:tc>
        <w:tc>
          <w:tcPr>
            <w:tcW w:w="81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C7CDC15" w14:textId="77777777" w:rsidR="00FD570A" w:rsidRPr="00847219" w:rsidRDefault="00243883" w:rsidP="00243883">
            <w:pPr>
              <w:jc w:val="center"/>
              <w:rPr>
                <w:rFonts w:ascii="Times New Roman" w:hAnsi="Times New Roman"/>
                <w:sz w:val="24"/>
                <w:szCs w:val="24"/>
              </w:rPr>
            </w:pPr>
            <w:r w:rsidRPr="00C67366">
              <w:rPr>
                <w:rFonts w:ascii="Times New Roman" w:hAnsi="Times New Roman"/>
                <w:sz w:val="24"/>
                <w:szCs w:val="24"/>
                <w:lang w:val="en-US"/>
              </w:rPr>
              <w:t>R</w:t>
            </w:r>
            <w:r w:rsidRPr="00C67366">
              <w:rPr>
                <w:rFonts w:ascii="Times New Roman" w:hAnsi="Times New Roman"/>
                <w:sz w:val="24"/>
                <w:szCs w:val="24"/>
                <w:vertAlign w:val="subscript"/>
              </w:rPr>
              <w:t>Σ</w:t>
            </w:r>
            <w:r w:rsidRPr="00C67366">
              <w:rPr>
                <w:rFonts w:ascii="Times New Roman" w:hAnsi="Times New Roman"/>
                <w:sz w:val="24"/>
                <w:szCs w:val="24"/>
              </w:rPr>
              <w:t xml:space="preserve"> (</w:t>
            </w:r>
            <w:r w:rsidRPr="00C67366">
              <w:rPr>
                <w:rFonts w:ascii="Times New Roman" w:hAnsi="Times New Roman"/>
                <w:sz w:val="24"/>
                <w:szCs w:val="24"/>
                <w:lang w:val="en-US"/>
              </w:rPr>
              <w:t>km</w:t>
            </w:r>
            <w:r w:rsidRPr="00C6736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D13D37E" w14:textId="77777777" w:rsidR="00FD570A" w:rsidRPr="00C67366" w:rsidRDefault="00FD570A" w:rsidP="00243883">
            <w:pPr>
              <w:jc w:val="center"/>
              <w:rPr>
                <w:rFonts w:ascii="Times New Roman" w:hAnsi="Times New Roman"/>
                <w:sz w:val="24"/>
                <w:szCs w:val="24"/>
              </w:rPr>
            </w:pPr>
            <w:r w:rsidRPr="00C67366">
              <w:rPr>
                <w:rFonts w:ascii="Times New Roman" w:hAnsi="Times New Roman"/>
                <w:sz w:val="24"/>
                <w:szCs w:val="24"/>
                <w:lang w:val="en-US"/>
              </w:rPr>
              <w:t>R</w:t>
            </w:r>
            <w:r w:rsidR="00243883" w:rsidRPr="00C67366">
              <w:rPr>
                <w:rFonts w:ascii="Times New Roman" w:hAnsi="Times New Roman"/>
                <w:sz w:val="24"/>
                <w:szCs w:val="24"/>
                <w:vertAlign w:val="subscript"/>
              </w:rPr>
              <w:t>σ</w:t>
            </w:r>
            <w:r w:rsidRPr="00C67366">
              <w:rPr>
                <w:rFonts w:ascii="Times New Roman" w:hAnsi="Times New Roman"/>
                <w:sz w:val="24"/>
                <w:szCs w:val="24"/>
              </w:rPr>
              <w:t xml:space="preserve"> (</w:t>
            </w:r>
            <w:r w:rsidRPr="00C67366">
              <w:rPr>
                <w:rFonts w:ascii="Times New Roman" w:hAnsi="Times New Roman"/>
                <w:sz w:val="24"/>
                <w:szCs w:val="24"/>
                <w:lang w:val="en-US"/>
              </w:rPr>
              <w:t>cm</w:t>
            </w:r>
            <w:r w:rsidRPr="00C67366">
              <w:rPr>
                <w:rFonts w:ascii="Times New Roman" w:hAnsi="Times New Roman"/>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CA555A7" w14:textId="77777777" w:rsidR="00FD570A" w:rsidRPr="00C67366" w:rsidRDefault="00FD570A" w:rsidP="00243883">
            <w:pPr>
              <w:jc w:val="center"/>
              <w:rPr>
                <w:rFonts w:ascii="Times New Roman" w:hAnsi="Times New Roman"/>
                <w:sz w:val="24"/>
                <w:szCs w:val="24"/>
              </w:rPr>
            </w:pPr>
            <w:r w:rsidRPr="00C67366">
              <w:rPr>
                <w:rFonts w:ascii="Times New Roman" w:hAnsi="Times New Roman"/>
                <w:sz w:val="24"/>
                <w:szCs w:val="24"/>
                <w:lang w:val="en-US"/>
              </w:rPr>
              <w:t>R</w:t>
            </w:r>
            <w:r w:rsidRPr="00C67366">
              <w:rPr>
                <w:rFonts w:ascii="Times New Roman" w:hAnsi="Times New Roman"/>
                <w:sz w:val="24"/>
                <w:szCs w:val="24"/>
                <w:vertAlign w:val="subscript"/>
              </w:rPr>
              <w:t>Σ</w:t>
            </w:r>
            <w:r w:rsidRPr="00C67366">
              <w:rPr>
                <w:rFonts w:ascii="Times New Roman" w:hAnsi="Times New Roman"/>
                <w:sz w:val="24"/>
                <w:szCs w:val="24"/>
              </w:rPr>
              <w:t xml:space="preserve"> (</w:t>
            </w:r>
            <w:r w:rsidRPr="00C67366">
              <w:rPr>
                <w:rFonts w:ascii="Times New Roman" w:hAnsi="Times New Roman"/>
                <w:sz w:val="24"/>
                <w:szCs w:val="24"/>
                <w:lang w:val="en-US"/>
              </w:rPr>
              <w:t>cm</w:t>
            </w:r>
            <w:r w:rsidRPr="00C67366">
              <w:rPr>
                <w:rFonts w:ascii="Times New Roman" w:hAnsi="Times New Roman"/>
                <w:sz w:val="24"/>
                <w:szCs w:val="24"/>
              </w:rPr>
              <w:t>)</w:t>
            </w:r>
          </w:p>
        </w:tc>
        <w:tc>
          <w:tcPr>
            <w:tcW w:w="72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DD3A915" w14:textId="77777777" w:rsidR="00FD570A" w:rsidRPr="00B16403" w:rsidRDefault="00FD570A" w:rsidP="00243883">
            <w:pPr>
              <w:jc w:val="center"/>
              <w:rPr>
                <w:rFonts w:ascii="Times New Roman" w:hAnsi="Times New Roman"/>
                <w:sz w:val="32"/>
                <w:szCs w:val="32"/>
                <w:vertAlign w:val="subscript"/>
              </w:rPr>
            </w:pPr>
            <w:proofErr w:type="spellStart"/>
            <w:r w:rsidRPr="00B16403">
              <w:rPr>
                <w:rFonts w:ascii="Times New Roman" w:hAnsi="Times New Roman"/>
                <w:sz w:val="32"/>
                <w:szCs w:val="32"/>
              </w:rPr>
              <w:t>ρ</w:t>
            </w:r>
            <w:r w:rsidRPr="00B16403">
              <w:rPr>
                <w:rFonts w:ascii="Times New Roman" w:hAnsi="Times New Roman"/>
                <w:sz w:val="32"/>
                <w:szCs w:val="32"/>
                <w:vertAlign w:val="subscript"/>
              </w:rPr>
              <w:t>σ</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C0A5410" w14:textId="77777777" w:rsidR="00FD570A" w:rsidRPr="00B16403" w:rsidRDefault="00243883" w:rsidP="00243883">
            <w:pPr>
              <w:jc w:val="center"/>
              <w:rPr>
                <w:rFonts w:ascii="Times New Roman" w:hAnsi="Times New Roman"/>
                <w:sz w:val="32"/>
                <w:szCs w:val="32"/>
              </w:rPr>
            </w:pPr>
            <w:r w:rsidRPr="00243883">
              <w:rPr>
                <w:rFonts w:ascii="Times New Roman" w:hAnsi="Times New Roman"/>
                <w:sz w:val="32"/>
                <w:szCs w:val="32"/>
              </w:rPr>
              <w:t>ρ</w:t>
            </w:r>
            <w:r w:rsidRPr="00243883">
              <w:rPr>
                <w:rFonts w:ascii="Times New Roman" w:hAnsi="Times New Roman"/>
                <w:sz w:val="32"/>
                <w:szCs w:val="32"/>
                <w:vertAlign w:val="subscript"/>
              </w:rPr>
              <w:t>Γ</w:t>
            </w:r>
          </w:p>
        </w:tc>
        <w:tc>
          <w:tcPr>
            <w:tcW w:w="90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3479D98" w14:textId="77777777" w:rsidR="00FD570A" w:rsidRPr="00B16403" w:rsidRDefault="00243883" w:rsidP="00243883">
            <w:pPr>
              <w:jc w:val="center"/>
              <w:rPr>
                <w:rFonts w:ascii="Times New Roman" w:hAnsi="Times New Roman"/>
                <w:sz w:val="32"/>
                <w:szCs w:val="32"/>
              </w:rPr>
            </w:pPr>
            <w:r w:rsidRPr="00B16403">
              <w:rPr>
                <w:rFonts w:ascii="Times New Roman" w:hAnsi="Times New Roman"/>
                <w:sz w:val="26"/>
                <w:szCs w:val="26"/>
                <w:lang w:val="en-US"/>
              </w:rPr>
              <w:t>R</w:t>
            </w:r>
            <w:r w:rsidRPr="00B16403">
              <w:rPr>
                <w:rFonts w:ascii="Times New Roman" w:hAnsi="Times New Roman"/>
                <w:sz w:val="26"/>
                <w:szCs w:val="26"/>
                <w:vertAlign w:val="subscript"/>
              </w:rPr>
              <w:t>Σ</w:t>
            </w:r>
            <w:r w:rsidRPr="00B16403">
              <w:rPr>
                <w:rFonts w:ascii="Times New Roman" w:hAnsi="Times New Roman"/>
                <w:sz w:val="26"/>
                <w:szCs w:val="26"/>
              </w:rPr>
              <w:t xml:space="preserve"> (</w:t>
            </w:r>
            <w:r>
              <w:rPr>
                <w:rFonts w:ascii="Times New Roman" w:hAnsi="Times New Roman"/>
                <w:sz w:val="26"/>
                <w:szCs w:val="26"/>
                <w:lang w:val="en-US"/>
              </w:rPr>
              <w:t>k</w:t>
            </w:r>
            <w:r w:rsidRPr="00B16403">
              <w:rPr>
                <w:rFonts w:ascii="Times New Roman" w:hAnsi="Times New Roman"/>
                <w:sz w:val="26"/>
                <w:szCs w:val="26"/>
                <w:lang w:val="en-US"/>
              </w:rPr>
              <w:t>m</w:t>
            </w:r>
            <w:r w:rsidRPr="00B16403">
              <w:rPr>
                <w:rFonts w:ascii="Times New Roman" w:hAnsi="Times New Roman"/>
                <w:sz w:val="26"/>
                <w:szCs w:val="26"/>
              </w:rPr>
              <w:t>)</w:t>
            </w:r>
          </w:p>
        </w:tc>
      </w:tr>
      <w:tr w:rsidR="00BE47C1" w:rsidRPr="00124A39" w14:paraId="6D4BDCD8" w14:textId="77777777" w:rsidTr="006D5EF1">
        <w:trPr>
          <w:trHeight w:val="389"/>
        </w:trPr>
        <w:tc>
          <w:tcPr>
            <w:tcW w:w="450" w:type="dxa"/>
            <w:tcBorders>
              <w:top w:val="single" w:sz="4" w:space="0" w:color="auto"/>
              <w:left w:val="single" w:sz="4" w:space="0" w:color="auto"/>
              <w:bottom w:val="single" w:sz="4" w:space="0" w:color="auto"/>
              <w:right w:val="single" w:sz="4" w:space="0" w:color="auto"/>
            </w:tcBorders>
            <w:vAlign w:val="center"/>
            <w:hideMark/>
          </w:tcPr>
          <w:p w14:paraId="4D7E558A" w14:textId="77777777" w:rsidR="00BE47C1" w:rsidRPr="00FD570A" w:rsidRDefault="00BE47C1" w:rsidP="00BE47C1">
            <w:pPr>
              <w:jc w:val="center"/>
              <w:rPr>
                <w:rFonts w:ascii="Times New Roman" w:hAnsi="Times New Roman"/>
              </w:rPr>
            </w:pPr>
            <w:r w:rsidRPr="00FD570A">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02A475DD" w14:textId="77777777" w:rsidR="00BE47C1" w:rsidRPr="00687356" w:rsidRDefault="00BE47C1" w:rsidP="00BE47C1">
            <w:pPr>
              <w:tabs>
                <w:tab w:val="left" w:pos="684"/>
              </w:tabs>
              <w:jc w:val="center"/>
              <w:rPr>
                <w:rFonts w:ascii="Times New Roman" w:hAnsi="Times New Roman"/>
                <w:sz w:val="24"/>
                <w:szCs w:val="24"/>
                <w:lang w:val="en-US"/>
              </w:rPr>
            </w:pPr>
            <w:r w:rsidRPr="00687356">
              <w:rPr>
                <w:rFonts w:ascii="Times New Roman" w:hAnsi="Times New Roman"/>
                <w:sz w:val="24"/>
                <w:szCs w:val="24"/>
                <w:lang w:val="en-US"/>
              </w:rPr>
              <w:t>6</w:t>
            </w:r>
            <w:r w:rsidRPr="00687356">
              <w:rPr>
                <w:rFonts w:ascii="Times New Roman" w:hAnsi="Times New Roman"/>
                <w:sz w:val="24"/>
                <w:szCs w:val="24"/>
              </w:rPr>
              <w:t>.</w:t>
            </w:r>
            <w:r w:rsidRPr="00687356">
              <w:rPr>
                <w:rFonts w:ascii="Times New Roman" w:hAnsi="Times New Roman"/>
                <w:sz w:val="24"/>
                <w:szCs w:val="24"/>
                <w:lang w:val="en-US"/>
              </w:rPr>
              <w:t>2</w:t>
            </w:r>
            <w:r w:rsidRPr="00687356">
              <w:rPr>
                <w:rFonts w:ascii="Times New Roman" w:hAnsi="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A4A53E2" w14:textId="77777777" w:rsidR="00BE47C1" w:rsidRPr="00687356" w:rsidRDefault="00BE47C1" w:rsidP="00BE47C1">
            <w:pPr>
              <w:jc w:val="center"/>
              <w:rPr>
                <w:rFonts w:ascii="Times New Roman" w:hAnsi="Times New Roman"/>
                <w:sz w:val="24"/>
                <w:szCs w:val="24"/>
                <w:lang w:val="en-US"/>
              </w:rPr>
            </w:pPr>
            <w:r w:rsidRPr="00687356">
              <w:rPr>
                <w:rFonts w:ascii="Times New Roman" w:hAnsi="Times New Roman"/>
                <w:sz w:val="24"/>
                <w:szCs w:val="24"/>
                <w:lang w:val="en-US"/>
              </w:rPr>
              <w:t>2</w:t>
            </w:r>
            <w:r w:rsidRPr="00687356">
              <w:rPr>
                <w:rFonts w:ascii="Times New Roman" w:hAnsi="Times New Roman"/>
                <w:sz w:val="24"/>
                <w:szCs w:val="24"/>
              </w:rPr>
              <w:t>.</w:t>
            </w:r>
            <w:r w:rsidRPr="00687356">
              <w:rPr>
                <w:rFonts w:ascii="Times New Roman" w:hAnsi="Times New Roman"/>
                <w:sz w:val="24"/>
                <w:szCs w:val="24"/>
                <w:lang w:val="en-US"/>
              </w:rPr>
              <w:t>35</w:t>
            </w:r>
          </w:p>
        </w:tc>
        <w:tc>
          <w:tcPr>
            <w:tcW w:w="810" w:type="dxa"/>
            <w:tcBorders>
              <w:top w:val="single" w:sz="4" w:space="0" w:color="auto"/>
              <w:left w:val="single" w:sz="4" w:space="0" w:color="auto"/>
              <w:bottom w:val="single" w:sz="4" w:space="0" w:color="auto"/>
              <w:right w:val="single" w:sz="4" w:space="0" w:color="auto"/>
            </w:tcBorders>
            <w:vAlign w:val="center"/>
            <w:hideMark/>
          </w:tcPr>
          <w:p w14:paraId="1080F294" w14:textId="77777777" w:rsidR="00BE47C1" w:rsidRPr="00687356" w:rsidRDefault="00BE47C1" w:rsidP="00BE47C1">
            <w:pPr>
              <w:jc w:val="center"/>
              <w:rPr>
                <w:rFonts w:ascii="Times New Roman" w:hAnsi="Times New Roman"/>
                <w:sz w:val="24"/>
                <w:szCs w:val="24"/>
                <w:lang w:val="en-US"/>
              </w:rPr>
            </w:pPr>
            <w:r w:rsidRPr="00687356">
              <w:rPr>
                <w:rFonts w:ascii="Times New Roman" w:hAnsi="Times New Roman"/>
                <w:sz w:val="24"/>
                <w:szCs w:val="24"/>
                <w:lang w:val="en-US"/>
              </w:rPr>
              <w:t>2</w:t>
            </w:r>
            <w:r w:rsidRPr="00687356">
              <w:rPr>
                <w:rFonts w:ascii="Times New Roman" w:hAnsi="Times New Roman"/>
                <w:sz w:val="24"/>
                <w:szCs w:val="24"/>
              </w:rPr>
              <w:t>.</w:t>
            </w:r>
            <w:r w:rsidRPr="00687356">
              <w:rPr>
                <w:rFonts w:ascii="Times New Roman" w:hAnsi="Times New Roman"/>
                <w:sz w:val="24"/>
                <w:szCs w:val="24"/>
                <w:lang w:val="en-US"/>
              </w:rPr>
              <w:t>66</w:t>
            </w:r>
          </w:p>
        </w:tc>
        <w:tc>
          <w:tcPr>
            <w:tcW w:w="720" w:type="dxa"/>
            <w:tcBorders>
              <w:top w:val="single" w:sz="4" w:space="0" w:color="auto"/>
              <w:left w:val="single" w:sz="4" w:space="0" w:color="auto"/>
              <w:bottom w:val="single" w:sz="4" w:space="0" w:color="auto"/>
              <w:right w:val="single" w:sz="4" w:space="0" w:color="auto"/>
            </w:tcBorders>
            <w:shd w:val="clear" w:color="auto" w:fill="F0F8FA"/>
            <w:vAlign w:val="center"/>
          </w:tcPr>
          <w:p w14:paraId="3DE6CA58"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3.66</w:t>
            </w:r>
          </w:p>
        </w:tc>
        <w:tc>
          <w:tcPr>
            <w:tcW w:w="810" w:type="dxa"/>
            <w:tcBorders>
              <w:top w:val="single" w:sz="4" w:space="0" w:color="auto"/>
              <w:left w:val="single" w:sz="4" w:space="0" w:color="auto"/>
              <w:bottom w:val="single" w:sz="4" w:space="0" w:color="auto"/>
              <w:right w:val="single" w:sz="4" w:space="0" w:color="auto"/>
            </w:tcBorders>
            <w:shd w:val="clear" w:color="auto" w:fill="F0F8FA"/>
            <w:vAlign w:val="center"/>
          </w:tcPr>
          <w:p w14:paraId="59ED5CBF"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1741</w:t>
            </w:r>
          </w:p>
        </w:tc>
        <w:tc>
          <w:tcPr>
            <w:tcW w:w="810" w:type="dxa"/>
            <w:tcBorders>
              <w:top w:val="single" w:sz="4" w:space="0" w:color="auto"/>
              <w:left w:val="single" w:sz="4" w:space="0" w:color="auto"/>
              <w:bottom w:val="single" w:sz="4" w:space="0" w:color="auto"/>
              <w:right w:val="single" w:sz="4" w:space="0" w:color="auto"/>
            </w:tcBorders>
            <w:vAlign w:val="center"/>
          </w:tcPr>
          <w:p w14:paraId="020BEFDF"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17.99</w:t>
            </w:r>
          </w:p>
        </w:tc>
        <w:tc>
          <w:tcPr>
            <w:tcW w:w="810" w:type="dxa"/>
            <w:tcBorders>
              <w:top w:val="single" w:sz="4" w:space="0" w:color="auto"/>
              <w:left w:val="single" w:sz="4" w:space="0" w:color="auto"/>
              <w:bottom w:val="single" w:sz="4" w:space="0" w:color="auto"/>
              <w:right w:val="single" w:sz="4" w:space="0" w:color="auto"/>
            </w:tcBorders>
            <w:vAlign w:val="center"/>
          </w:tcPr>
          <w:p w14:paraId="1EFDE161"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6.</w:t>
            </w:r>
            <w:r w:rsidRPr="00687356">
              <w:rPr>
                <w:rFonts w:ascii="Times New Roman" w:hAnsi="Times New Roman"/>
                <w:color w:val="000000"/>
                <w:sz w:val="24"/>
                <w:szCs w:val="24"/>
                <w:lang w:val="en-US"/>
              </w:rPr>
              <w:t>6</w:t>
            </w:r>
            <w:r w:rsidRPr="00687356">
              <w:rPr>
                <w:rFonts w:ascii="Times New Roman" w:hAnsi="Times New Roman"/>
                <w:color w:val="000000"/>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14:paraId="0CBC15E5" w14:textId="77777777" w:rsidR="00BE47C1" w:rsidRPr="00687356" w:rsidRDefault="00BE47C1" w:rsidP="00243883">
            <w:pPr>
              <w:jc w:val="center"/>
              <w:rPr>
                <w:rFonts w:ascii="Times New Roman" w:hAnsi="Times New Roman"/>
                <w:color w:val="000000"/>
                <w:sz w:val="24"/>
                <w:szCs w:val="24"/>
                <w:lang w:val="en-US"/>
              </w:rPr>
            </w:pPr>
            <w:r w:rsidRPr="00687356">
              <w:rPr>
                <w:rFonts w:ascii="Times New Roman" w:hAnsi="Times New Roman"/>
                <w:color w:val="000000"/>
                <w:sz w:val="24"/>
                <w:szCs w:val="24"/>
              </w:rPr>
              <w:t>2.</w:t>
            </w:r>
            <w:r w:rsidRPr="00687356">
              <w:rPr>
                <w:rFonts w:ascii="Times New Roman" w:hAnsi="Times New Roman"/>
                <w:color w:val="000000"/>
                <w:sz w:val="24"/>
                <w:szCs w:val="24"/>
                <w:lang w:val="en-US"/>
              </w:rPr>
              <w:t>71</w:t>
            </w:r>
          </w:p>
        </w:tc>
        <w:tc>
          <w:tcPr>
            <w:tcW w:w="810" w:type="dxa"/>
            <w:tcBorders>
              <w:top w:val="single" w:sz="4" w:space="0" w:color="auto"/>
              <w:left w:val="single" w:sz="4" w:space="0" w:color="auto"/>
              <w:bottom w:val="single" w:sz="4" w:space="0" w:color="auto"/>
              <w:right w:val="single" w:sz="4" w:space="0" w:color="auto"/>
            </w:tcBorders>
            <w:shd w:val="clear" w:color="auto" w:fill="FEF2E8"/>
            <w:vAlign w:val="center"/>
          </w:tcPr>
          <w:p w14:paraId="26A09988" w14:textId="77777777" w:rsidR="00BE47C1" w:rsidRPr="00687356" w:rsidRDefault="00BE47C1" w:rsidP="00BE47C1">
            <w:pPr>
              <w:jc w:val="center"/>
              <w:rPr>
                <w:rFonts w:ascii="Times New Roman" w:hAnsi="Times New Roman"/>
                <w:color w:val="000000"/>
                <w:sz w:val="24"/>
                <w:szCs w:val="24"/>
                <w:lang w:val="en-US"/>
              </w:rPr>
            </w:pPr>
            <w:r w:rsidRPr="00687356">
              <w:rPr>
                <w:rFonts w:ascii="Times New Roman" w:hAnsi="Times New Roman"/>
                <w:color w:val="000000"/>
                <w:sz w:val="24"/>
                <w:szCs w:val="24"/>
                <w:lang w:val="en-US"/>
              </w:rPr>
              <w:t>3.71</w:t>
            </w:r>
          </w:p>
        </w:tc>
        <w:tc>
          <w:tcPr>
            <w:tcW w:w="900" w:type="dxa"/>
            <w:tcBorders>
              <w:top w:val="single" w:sz="4" w:space="0" w:color="auto"/>
              <w:left w:val="single" w:sz="4" w:space="0" w:color="auto"/>
              <w:bottom w:val="single" w:sz="4" w:space="0" w:color="auto"/>
              <w:right w:val="single" w:sz="4" w:space="0" w:color="auto"/>
            </w:tcBorders>
            <w:shd w:val="clear" w:color="auto" w:fill="FEF2E8"/>
            <w:vAlign w:val="center"/>
          </w:tcPr>
          <w:p w14:paraId="7A2EB7BE" w14:textId="77777777" w:rsidR="00BE47C1" w:rsidRPr="00687356" w:rsidRDefault="006D5EF1" w:rsidP="00BE47C1">
            <w:pPr>
              <w:jc w:val="center"/>
              <w:rPr>
                <w:rFonts w:ascii="Times New Roman" w:hAnsi="Times New Roman"/>
                <w:color w:val="000000"/>
                <w:lang w:val="en-US"/>
              </w:rPr>
            </w:pPr>
            <w:r w:rsidRPr="00687356">
              <w:rPr>
                <w:rFonts w:ascii="Times New Roman" w:hAnsi="Times New Roman"/>
                <w:color w:val="000000"/>
                <w:lang w:val="en-US"/>
              </w:rPr>
              <w:t>1719</w:t>
            </w:r>
          </w:p>
        </w:tc>
      </w:tr>
      <w:tr w:rsidR="00BE47C1" w:rsidRPr="00124A39" w14:paraId="44210931" w14:textId="77777777" w:rsidTr="006D5EF1">
        <w:trPr>
          <w:trHeight w:val="411"/>
        </w:trPr>
        <w:tc>
          <w:tcPr>
            <w:tcW w:w="450" w:type="dxa"/>
            <w:tcBorders>
              <w:top w:val="single" w:sz="4" w:space="0" w:color="auto"/>
              <w:left w:val="single" w:sz="4" w:space="0" w:color="auto"/>
              <w:bottom w:val="single" w:sz="4" w:space="0" w:color="auto"/>
              <w:right w:val="single" w:sz="4" w:space="0" w:color="auto"/>
            </w:tcBorders>
            <w:vAlign w:val="center"/>
            <w:hideMark/>
          </w:tcPr>
          <w:p w14:paraId="12644F2B" w14:textId="77777777" w:rsidR="00BE47C1" w:rsidRPr="00FD570A" w:rsidRDefault="00BE47C1" w:rsidP="00BE47C1">
            <w:pPr>
              <w:jc w:val="center"/>
              <w:rPr>
                <w:rFonts w:ascii="Times New Roman" w:hAnsi="Times New Roman"/>
              </w:rPr>
            </w:pPr>
            <w:r w:rsidRPr="00FD570A">
              <w:rPr>
                <w:rFonts w:ascii="Times New Roman" w:hAnsi="Times New Roman"/>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2D3DF279" w14:textId="77777777" w:rsidR="00BE47C1" w:rsidRPr="00687356" w:rsidRDefault="00BE47C1" w:rsidP="00BE47C1">
            <w:pPr>
              <w:tabs>
                <w:tab w:val="left" w:pos="684"/>
              </w:tabs>
              <w:jc w:val="center"/>
              <w:rPr>
                <w:rFonts w:ascii="Times New Roman" w:hAnsi="Times New Roman"/>
                <w:sz w:val="24"/>
                <w:szCs w:val="24"/>
              </w:rPr>
            </w:pPr>
            <w:r w:rsidRPr="00687356">
              <w:rPr>
                <w:rFonts w:ascii="Times New Roman" w:hAnsi="Times New Roman"/>
                <w:sz w:val="24"/>
                <w:szCs w:val="24"/>
              </w:rPr>
              <w:t>3.7 5</w:t>
            </w:r>
          </w:p>
        </w:tc>
        <w:tc>
          <w:tcPr>
            <w:tcW w:w="720" w:type="dxa"/>
            <w:tcBorders>
              <w:top w:val="single" w:sz="4" w:space="0" w:color="auto"/>
              <w:left w:val="single" w:sz="4" w:space="0" w:color="auto"/>
              <w:bottom w:val="single" w:sz="4" w:space="0" w:color="auto"/>
              <w:right w:val="single" w:sz="4" w:space="0" w:color="auto"/>
            </w:tcBorders>
            <w:vAlign w:val="center"/>
            <w:hideMark/>
          </w:tcPr>
          <w:p w14:paraId="3C8BDB3B" w14:textId="77777777" w:rsidR="00BE47C1" w:rsidRPr="00687356" w:rsidRDefault="00BE47C1" w:rsidP="00BE47C1">
            <w:pPr>
              <w:jc w:val="center"/>
              <w:rPr>
                <w:rFonts w:ascii="Times New Roman" w:hAnsi="Times New Roman"/>
                <w:sz w:val="24"/>
                <w:szCs w:val="24"/>
              </w:rPr>
            </w:pPr>
            <w:r w:rsidRPr="00687356">
              <w:rPr>
                <w:rFonts w:ascii="Times New Roman" w:hAnsi="Times New Roman"/>
                <w:sz w:val="24"/>
                <w:szCs w:val="24"/>
              </w:rPr>
              <w:t>1.30</w:t>
            </w:r>
          </w:p>
        </w:tc>
        <w:tc>
          <w:tcPr>
            <w:tcW w:w="810" w:type="dxa"/>
            <w:tcBorders>
              <w:top w:val="single" w:sz="4" w:space="0" w:color="auto"/>
              <w:left w:val="single" w:sz="4" w:space="0" w:color="auto"/>
              <w:bottom w:val="single" w:sz="4" w:space="0" w:color="auto"/>
              <w:right w:val="single" w:sz="4" w:space="0" w:color="auto"/>
            </w:tcBorders>
            <w:vAlign w:val="center"/>
            <w:hideMark/>
          </w:tcPr>
          <w:p w14:paraId="5C664704" w14:textId="77777777" w:rsidR="00BE47C1" w:rsidRPr="00687356" w:rsidRDefault="00BE47C1" w:rsidP="00BE47C1">
            <w:pPr>
              <w:jc w:val="center"/>
              <w:rPr>
                <w:rFonts w:ascii="Times New Roman" w:hAnsi="Times New Roman"/>
                <w:sz w:val="24"/>
                <w:szCs w:val="24"/>
                <w:lang w:val="en-US"/>
              </w:rPr>
            </w:pPr>
            <w:r w:rsidRPr="00687356">
              <w:rPr>
                <w:rFonts w:ascii="Times New Roman" w:hAnsi="Times New Roman"/>
                <w:sz w:val="24"/>
                <w:szCs w:val="24"/>
              </w:rPr>
              <w:t>2.8</w:t>
            </w:r>
            <w:r w:rsidRPr="00687356">
              <w:rPr>
                <w:rFonts w:ascii="Times New Roman" w:hAnsi="Times New Roman"/>
                <w:sz w:val="24"/>
                <w:szCs w:val="24"/>
                <w:lang w:val="en-US"/>
              </w:rPr>
              <w:t>8</w:t>
            </w:r>
          </w:p>
        </w:tc>
        <w:tc>
          <w:tcPr>
            <w:tcW w:w="720" w:type="dxa"/>
            <w:tcBorders>
              <w:top w:val="single" w:sz="4" w:space="0" w:color="auto"/>
              <w:left w:val="single" w:sz="4" w:space="0" w:color="auto"/>
              <w:bottom w:val="single" w:sz="4" w:space="0" w:color="auto"/>
              <w:right w:val="single" w:sz="4" w:space="0" w:color="auto"/>
            </w:tcBorders>
            <w:shd w:val="clear" w:color="auto" w:fill="F0F8FA"/>
            <w:vAlign w:val="center"/>
          </w:tcPr>
          <w:p w14:paraId="5ABF4376"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3.88</w:t>
            </w:r>
          </w:p>
        </w:tc>
        <w:tc>
          <w:tcPr>
            <w:tcW w:w="810" w:type="dxa"/>
            <w:tcBorders>
              <w:top w:val="single" w:sz="4" w:space="0" w:color="auto"/>
              <w:left w:val="single" w:sz="4" w:space="0" w:color="auto"/>
              <w:bottom w:val="single" w:sz="4" w:space="0" w:color="auto"/>
              <w:right w:val="single" w:sz="4" w:space="0" w:color="auto"/>
            </w:tcBorders>
            <w:shd w:val="clear" w:color="auto" w:fill="F0F8FA"/>
            <w:vAlign w:val="center"/>
          </w:tcPr>
          <w:p w14:paraId="768BEBFE"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1642</w:t>
            </w:r>
          </w:p>
        </w:tc>
        <w:tc>
          <w:tcPr>
            <w:tcW w:w="810" w:type="dxa"/>
            <w:tcBorders>
              <w:top w:val="single" w:sz="4" w:space="0" w:color="auto"/>
              <w:left w:val="single" w:sz="4" w:space="0" w:color="auto"/>
              <w:bottom w:val="single" w:sz="4" w:space="0" w:color="auto"/>
              <w:right w:val="single" w:sz="4" w:space="0" w:color="auto"/>
            </w:tcBorders>
            <w:vAlign w:val="center"/>
          </w:tcPr>
          <w:p w14:paraId="70E95F37"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2.66</w:t>
            </w:r>
          </w:p>
        </w:tc>
        <w:tc>
          <w:tcPr>
            <w:tcW w:w="810" w:type="dxa"/>
            <w:tcBorders>
              <w:top w:val="single" w:sz="4" w:space="0" w:color="auto"/>
              <w:left w:val="single" w:sz="4" w:space="0" w:color="auto"/>
              <w:bottom w:val="single" w:sz="4" w:space="0" w:color="auto"/>
              <w:right w:val="single" w:sz="4" w:space="0" w:color="auto"/>
            </w:tcBorders>
            <w:vAlign w:val="center"/>
          </w:tcPr>
          <w:p w14:paraId="43F6A935" w14:textId="77777777" w:rsidR="00BE47C1" w:rsidRPr="00687356" w:rsidRDefault="00BE47C1" w:rsidP="00243883">
            <w:pPr>
              <w:jc w:val="center"/>
              <w:rPr>
                <w:rFonts w:ascii="Times New Roman" w:hAnsi="Times New Roman"/>
                <w:color w:val="000000"/>
                <w:sz w:val="24"/>
                <w:szCs w:val="24"/>
                <w:lang w:val="en-US"/>
              </w:rPr>
            </w:pPr>
            <w:r w:rsidRPr="00687356">
              <w:rPr>
                <w:rFonts w:ascii="Times New Roman" w:hAnsi="Times New Roman"/>
                <w:color w:val="000000"/>
                <w:sz w:val="24"/>
                <w:szCs w:val="24"/>
              </w:rPr>
              <w:t>1</w:t>
            </w:r>
            <w:r w:rsidR="006D5EF1" w:rsidRPr="00687356">
              <w:rPr>
                <w:rFonts w:ascii="Times New Roman" w:hAnsi="Times New Roman"/>
                <w:color w:val="000000"/>
                <w:sz w:val="24"/>
                <w:szCs w:val="24"/>
                <w:lang w:val="en-US"/>
              </w:rPr>
              <w:t>.00</w:t>
            </w:r>
          </w:p>
        </w:tc>
        <w:tc>
          <w:tcPr>
            <w:tcW w:w="720" w:type="dxa"/>
            <w:tcBorders>
              <w:top w:val="single" w:sz="4" w:space="0" w:color="auto"/>
              <w:left w:val="single" w:sz="4" w:space="0" w:color="auto"/>
              <w:bottom w:val="single" w:sz="4" w:space="0" w:color="auto"/>
              <w:right w:val="single" w:sz="4" w:space="0" w:color="auto"/>
            </w:tcBorders>
            <w:vAlign w:val="center"/>
          </w:tcPr>
          <w:p w14:paraId="68C62334"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2.66</w:t>
            </w:r>
          </w:p>
        </w:tc>
        <w:tc>
          <w:tcPr>
            <w:tcW w:w="810" w:type="dxa"/>
            <w:tcBorders>
              <w:top w:val="single" w:sz="4" w:space="0" w:color="auto"/>
              <w:left w:val="single" w:sz="4" w:space="0" w:color="auto"/>
              <w:bottom w:val="single" w:sz="4" w:space="0" w:color="auto"/>
              <w:right w:val="single" w:sz="4" w:space="0" w:color="auto"/>
            </w:tcBorders>
            <w:shd w:val="clear" w:color="auto" w:fill="FEF2E8"/>
            <w:vAlign w:val="center"/>
          </w:tcPr>
          <w:p w14:paraId="144170A3" w14:textId="77777777" w:rsidR="00BE47C1" w:rsidRPr="00687356" w:rsidRDefault="00BE47C1" w:rsidP="00BE47C1">
            <w:pPr>
              <w:jc w:val="center"/>
              <w:rPr>
                <w:rFonts w:ascii="Times New Roman" w:hAnsi="Times New Roman"/>
                <w:color w:val="000000"/>
                <w:sz w:val="24"/>
                <w:szCs w:val="24"/>
                <w:lang w:val="en-US"/>
              </w:rPr>
            </w:pPr>
            <w:r w:rsidRPr="00687356">
              <w:rPr>
                <w:rFonts w:ascii="Times New Roman" w:hAnsi="Times New Roman"/>
                <w:color w:val="000000"/>
                <w:sz w:val="24"/>
                <w:szCs w:val="24"/>
                <w:lang w:val="en-US"/>
              </w:rPr>
              <w:t>3.66</w:t>
            </w:r>
          </w:p>
        </w:tc>
        <w:tc>
          <w:tcPr>
            <w:tcW w:w="900" w:type="dxa"/>
            <w:tcBorders>
              <w:top w:val="single" w:sz="4" w:space="0" w:color="auto"/>
              <w:left w:val="single" w:sz="4" w:space="0" w:color="auto"/>
              <w:bottom w:val="single" w:sz="4" w:space="0" w:color="auto"/>
              <w:right w:val="single" w:sz="4" w:space="0" w:color="auto"/>
            </w:tcBorders>
            <w:shd w:val="clear" w:color="auto" w:fill="FEF2E8"/>
            <w:vAlign w:val="center"/>
          </w:tcPr>
          <w:p w14:paraId="2D8AE286" w14:textId="77777777" w:rsidR="00BE47C1" w:rsidRPr="00687356" w:rsidRDefault="006D5EF1" w:rsidP="00BE47C1">
            <w:pPr>
              <w:jc w:val="center"/>
              <w:rPr>
                <w:rFonts w:ascii="Times New Roman" w:hAnsi="Times New Roman"/>
                <w:color w:val="000000"/>
                <w:lang w:val="en-US"/>
              </w:rPr>
            </w:pPr>
            <w:r w:rsidRPr="00687356">
              <w:rPr>
                <w:rFonts w:ascii="Times New Roman" w:hAnsi="Times New Roman"/>
                <w:color w:val="000000"/>
                <w:lang w:val="en-US"/>
              </w:rPr>
              <w:t>1741</w:t>
            </w:r>
          </w:p>
        </w:tc>
      </w:tr>
      <w:tr w:rsidR="00BE47C1" w:rsidRPr="00124A39" w14:paraId="093C8196" w14:textId="77777777" w:rsidTr="006D5EF1">
        <w:trPr>
          <w:trHeight w:val="389"/>
        </w:trPr>
        <w:tc>
          <w:tcPr>
            <w:tcW w:w="450" w:type="dxa"/>
            <w:tcBorders>
              <w:top w:val="single" w:sz="4" w:space="0" w:color="auto"/>
              <w:left w:val="single" w:sz="4" w:space="0" w:color="auto"/>
              <w:bottom w:val="single" w:sz="4" w:space="0" w:color="auto"/>
              <w:right w:val="single" w:sz="4" w:space="0" w:color="auto"/>
            </w:tcBorders>
            <w:vAlign w:val="center"/>
            <w:hideMark/>
          </w:tcPr>
          <w:p w14:paraId="426A86D3" w14:textId="77777777" w:rsidR="00BE47C1" w:rsidRPr="00FD570A" w:rsidRDefault="00BE47C1" w:rsidP="00BE47C1">
            <w:pPr>
              <w:jc w:val="center"/>
              <w:rPr>
                <w:rFonts w:ascii="Times New Roman" w:hAnsi="Times New Roman"/>
              </w:rPr>
            </w:pPr>
            <w:r w:rsidRPr="00FD570A">
              <w:rPr>
                <w:rFonts w:ascii="Times New Roman" w:hAnsi="Times New Roman"/>
              </w:rPr>
              <w:t>3</w:t>
            </w:r>
          </w:p>
        </w:tc>
        <w:tc>
          <w:tcPr>
            <w:tcW w:w="810" w:type="dxa"/>
            <w:tcBorders>
              <w:top w:val="single" w:sz="4" w:space="0" w:color="auto"/>
              <w:left w:val="single" w:sz="4" w:space="0" w:color="auto"/>
              <w:bottom w:val="single" w:sz="4" w:space="0" w:color="auto"/>
              <w:right w:val="single" w:sz="4" w:space="0" w:color="auto"/>
            </w:tcBorders>
            <w:vAlign w:val="center"/>
            <w:hideMark/>
          </w:tcPr>
          <w:p w14:paraId="0BC32752" w14:textId="77777777" w:rsidR="00BE47C1" w:rsidRPr="00687356" w:rsidRDefault="00BE47C1" w:rsidP="00BE47C1">
            <w:pPr>
              <w:tabs>
                <w:tab w:val="left" w:pos="684"/>
              </w:tabs>
              <w:jc w:val="center"/>
              <w:rPr>
                <w:rFonts w:ascii="Times New Roman" w:hAnsi="Times New Roman"/>
                <w:sz w:val="24"/>
                <w:szCs w:val="24"/>
              </w:rPr>
            </w:pPr>
            <w:r w:rsidRPr="00687356">
              <w:rPr>
                <w:rFonts w:ascii="Times New Roman" w:hAnsi="Times New Roman"/>
                <w:sz w:val="24"/>
                <w:szCs w:val="24"/>
              </w:rPr>
              <w:t>5.80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8C82006" w14:textId="77777777" w:rsidR="00BE47C1" w:rsidRPr="00687356" w:rsidRDefault="00BE47C1" w:rsidP="00BE47C1">
            <w:pPr>
              <w:jc w:val="center"/>
              <w:rPr>
                <w:rFonts w:ascii="Times New Roman" w:hAnsi="Times New Roman"/>
                <w:sz w:val="24"/>
                <w:szCs w:val="24"/>
                <w:lang w:val="en-US"/>
              </w:rPr>
            </w:pPr>
            <w:r w:rsidRPr="00687356">
              <w:rPr>
                <w:rFonts w:ascii="Times New Roman" w:hAnsi="Times New Roman"/>
                <w:sz w:val="24"/>
                <w:szCs w:val="24"/>
              </w:rPr>
              <w:t>2.</w:t>
            </w:r>
            <w:r w:rsidRPr="00687356">
              <w:rPr>
                <w:rFonts w:ascii="Times New Roman" w:hAnsi="Times New Roman"/>
                <w:sz w:val="24"/>
                <w:szCs w:val="24"/>
                <w:lang w:val="en-US"/>
              </w:rPr>
              <w:t>50</w:t>
            </w:r>
          </w:p>
        </w:tc>
        <w:tc>
          <w:tcPr>
            <w:tcW w:w="810" w:type="dxa"/>
            <w:tcBorders>
              <w:top w:val="single" w:sz="4" w:space="0" w:color="auto"/>
              <w:left w:val="single" w:sz="4" w:space="0" w:color="auto"/>
              <w:bottom w:val="single" w:sz="4" w:space="0" w:color="auto"/>
              <w:right w:val="single" w:sz="4" w:space="0" w:color="auto"/>
            </w:tcBorders>
            <w:vAlign w:val="center"/>
            <w:hideMark/>
          </w:tcPr>
          <w:p w14:paraId="1081589B" w14:textId="77777777" w:rsidR="00BE47C1" w:rsidRPr="00687356" w:rsidRDefault="00BE47C1" w:rsidP="00BE47C1">
            <w:pPr>
              <w:jc w:val="center"/>
              <w:rPr>
                <w:rFonts w:ascii="Times New Roman" w:hAnsi="Times New Roman"/>
                <w:sz w:val="24"/>
                <w:szCs w:val="24"/>
              </w:rPr>
            </w:pPr>
            <w:r w:rsidRPr="00687356">
              <w:rPr>
                <w:rFonts w:ascii="Times New Roman" w:hAnsi="Times New Roman"/>
                <w:sz w:val="24"/>
                <w:szCs w:val="24"/>
              </w:rPr>
              <w:t>2.</w:t>
            </w:r>
            <w:r w:rsidRPr="00687356">
              <w:rPr>
                <w:rFonts w:ascii="Times New Roman" w:hAnsi="Times New Roman"/>
                <w:sz w:val="24"/>
                <w:szCs w:val="24"/>
                <w:lang w:val="en-US"/>
              </w:rPr>
              <w:t>3</w:t>
            </w:r>
            <w:r w:rsidRPr="00687356">
              <w:rPr>
                <w:rFonts w:ascii="Times New Roman" w:hAnsi="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F0F8FA"/>
            <w:vAlign w:val="center"/>
          </w:tcPr>
          <w:p w14:paraId="4D30DE4B"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3.32</w:t>
            </w:r>
          </w:p>
        </w:tc>
        <w:tc>
          <w:tcPr>
            <w:tcW w:w="810" w:type="dxa"/>
            <w:tcBorders>
              <w:top w:val="single" w:sz="4" w:space="0" w:color="auto"/>
              <w:left w:val="single" w:sz="4" w:space="0" w:color="auto"/>
              <w:bottom w:val="single" w:sz="4" w:space="0" w:color="auto"/>
              <w:right w:val="single" w:sz="4" w:space="0" w:color="auto"/>
            </w:tcBorders>
            <w:shd w:val="clear" w:color="auto" w:fill="F0F8FA"/>
            <w:vAlign w:val="center"/>
          </w:tcPr>
          <w:p w14:paraId="66CCAE9F"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1919</w:t>
            </w:r>
          </w:p>
        </w:tc>
        <w:tc>
          <w:tcPr>
            <w:tcW w:w="810" w:type="dxa"/>
            <w:tcBorders>
              <w:top w:val="single" w:sz="4" w:space="0" w:color="auto"/>
              <w:left w:val="single" w:sz="4" w:space="0" w:color="auto"/>
              <w:bottom w:val="single" w:sz="4" w:space="0" w:color="auto"/>
              <w:right w:val="single" w:sz="4" w:space="0" w:color="auto"/>
            </w:tcBorders>
            <w:vAlign w:val="center"/>
          </w:tcPr>
          <w:p w14:paraId="5553FF9F"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2.6</w:t>
            </w:r>
          </w:p>
        </w:tc>
        <w:tc>
          <w:tcPr>
            <w:tcW w:w="810" w:type="dxa"/>
            <w:tcBorders>
              <w:top w:val="single" w:sz="4" w:space="0" w:color="auto"/>
              <w:left w:val="single" w:sz="4" w:space="0" w:color="auto"/>
              <w:bottom w:val="single" w:sz="4" w:space="0" w:color="auto"/>
              <w:right w:val="single" w:sz="4" w:space="0" w:color="auto"/>
            </w:tcBorders>
            <w:vAlign w:val="center"/>
          </w:tcPr>
          <w:p w14:paraId="12826C41"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1.01</w:t>
            </w:r>
          </w:p>
        </w:tc>
        <w:tc>
          <w:tcPr>
            <w:tcW w:w="720" w:type="dxa"/>
            <w:tcBorders>
              <w:top w:val="single" w:sz="4" w:space="0" w:color="auto"/>
              <w:left w:val="single" w:sz="4" w:space="0" w:color="auto"/>
              <w:bottom w:val="single" w:sz="4" w:space="0" w:color="auto"/>
              <w:right w:val="single" w:sz="4" w:space="0" w:color="auto"/>
            </w:tcBorders>
            <w:vAlign w:val="center"/>
          </w:tcPr>
          <w:p w14:paraId="307FA5E6"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2.57</w:t>
            </w:r>
          </w:p>
        </w:tc>
        <w:tc>
          <w:tcPr>
            <w:tcW w:w="810" w:type="dxa"/>
            <w:tcBorders>
              <w:top w:val="single" w:sz="4" w:space="0" w:color="auto"/>
              <w:left w:val="single" w:sz="4" w:space="0" w:color="auto"/>
              <w:bottom w:val="single" w:sz="4" w:space="0" w:color="auto"/>
              <w:right w:val="single" w:sz="4" w:space="0" w:color="auto"/>
            </w:tcBorders>
            <w:shd w:val="clear" w:color="auto" w:fill="FEF2E8"/>
            <w:vAlign w:val="center"/>
          </w:tcPr>
          <w:p w14:paraId="2C0C2972" w14:textId="77777777" w:rsidR="00BE47C1" w:rsidRPr="00687356" w:rsidRDefault="00BE47C1" w:rsidP="00BE47C1">
            <w:pPr>
              <w:jc w:val="center"/>
              <w:rPr>
                <w:rFonts w:ascii="Times New Roman" w:hAnsi="Times New Roman"/>
                <w:color w:val="000000"/>
                <w:sz w:val="24"/>
                <w:szCs w:val="24"/>
                <w:lang w:val="en-US"/>
              </w:rPr>
            </w:pPr>
            <w:r w:rsidRPr="00687356">
              <w:rPr>
                <w:rFonts w:ascii="Times New Roman" w:hAnsi="Times New Roman"/>
                <w:color w:val="000000"/>
                <w:sz w:val="24"/>
                <w:szCs w:val="24"/>
                <w:lang w:val="en-US"/>
              </w:rPr>
              <w:t>3.57</w:t>
            </w:r>
          </w:p>
        </w:tc>
        <w:tc>
          <w:tcPr>
            <w:tcW w:w="900" w:type="dxa"/>
            <w:tcBorders>
              <w:top w:val="single" w:sz="4" w:space="0" w:color="auto"/>
              <w:left w:val="single" w:sz="4" w:space="0" w:color="auto"/>
              <w:bottom w:val="single" w:sz="4" w:space="0" w:color="auto"/>
              <w:right w:val="single" w:sz="4" w:space="0" w:color="auto"/>
            </w:tcBorders>
            <w:shd w:val="clear" w:color="auto" w:fill="FEF2E8"/>
            <w:vAlign w:val="center"/>
          </w:tcPr>
          <w:p w14:paraId="699EB96D" w14:textId="77777777" w:rsidR="00BE47C1" w:rsidRPr="00687356" w:rsidRDefault="006D5EF1" w:rsidP="00BE47C1">
            <w:pPr>
              <w:jc w:val="center"/>
              <w:rPr>
                <w:rFonts w:ascii="Times New Roman" w:hAnsi="Times New Roman"/>
                <w:color w:val="000000"/>
                <w:lang w:val="en-US"/>
              </w:rPr>
            </w:pPr>
            <w:r w:rsidRPr="00687356">
              <w:rPr>
                <w:rFonts w:ascii="Times New Roman" w:hAnsi="Times New Roman"/>
                <w:color w:val="000000"/>
                <w:lang w:val="en-US"/>
              </w:rPr>
              <w:t>1782</w:t>
            </w:r>
          </w:p>
        </w:tc>
      </w:tr>
      <w:tr w:rsidR="00BE47C1" w:rsidRPr="00124A39" w14:paraId="565F52EA" w14:textId="77777777" w:rsidTr="006D5EF1">
        <w:trPr>
          <w:trHeight w:val="411"/>
        </w:trPr>
        <w:tc>
          <w:tcPr>
            <w:tcW w:w="450" w:type="dxa"/>
            <w:tcBorders>
              <w:top w:val="single" w:sz="4" w:space="0" w:color="auto"/>
              <w:left w:val="single" w:sz="4" w:space="0" w:color="auto"/>
              <w:bottom w:val="single" w:sz="4" w:space="0" w:color="auto"/>
              <w:right w:val="single" w:sz="4" w:space="0" w:color="auto"/>
            </w:tcBorders>
            <w:vAlign w:val="center"/>
            <w:hideMark/>
          </w:tcPr>
          <w:p w14:paraId="71441C0D" w14:textId="77777777" w:rsidR="00BE47C1" w:rsidRPr="00FD570A" w:rsidRDefault="00BE47C1" w:rsidP="00BE47C1">
            <w:pPr>
              <w:jc w:val="center"/>
              <w:rPr>
                <w:rFonts w:ascii="Times New Roman" w:hAnsi="Times New Roman"/>
              </w:rPr>
            </w:pPr>
            <w:r w:rsidRPr="00FD570A">
              <w:rPr>
                <w:rFonts w:ascii="Times New Roman" w:hAnsi="Times New Roman"/>
              </w:rPr>
              <w:t>4</w:t>
            </w:r>
          </w:p>
        </w:tc>
        <w:tc>
          <w:tcPr>
            <w:tcW w:w="810" w:type="dxa"/>
            <w:tcBorders>
              <w:top w:val="single" w:sz="4" w:space="0" w:color="auto"/>
              <w:left w:val="single" w:sz="4" w:space="0" w:color="auto"/>
              <w:bottom w:val="single" w:sz="4" w:space="0" w:color="auto"/>
              <w:right w:val="single" w:sz="4" w:space="0" w:color="auto"/>
            </w:tcBorders>
            <w:vAlign w:val="center"/>
            <w:hideMark/>
          </w:tcPr>
          <w:p w14:paraId="5CF50047" w14:textId="77777777" w:rsidR="00BE47C1" w:rsidRPr="00687356" w:rsidRDefault="00BE47C1" w:rsidP="00BE47C1">
            <w:pPr>
              <w:tabs>
                <w:tab w:val="left" w:pos="684"/>
              </w:tabs>
              <w:jc w:val="center"/>
              <w:rPr>
                <w:rFonts w:ascii="Times New Roman" w:hAnsi="Times New Roman"/>
                <w:sz w:val="24"/>
                <w:szCs w:val="24"/>
              </w:rPr>
            </w:pPr>
            <w:r w:rsidRPr="00687356">
              <w:rPr>
                <w:rFonts w:ascii="Times New Roman" w:hAnsi="Times New Roman"/>
                <w:sz w:val="24"/>
                <w:szCs w:val="24"/>
              </w:rPr>
              <w:t>19.</w:t>
            </w:r>
            <w:r w:rsidRPr="00687356">
              <w:rPr>
                <w:rFonts w:ascii="Times New Roman" w:hAnsi="Times New Roman"/>
                <w:sz w:val="24"/>
                <w:szCs w:val="24"/>
                <w:lang w:val="en-US"/>
              </w:rPr>
              <w:t>7</w:t>
            </w:r>
            <w:r w:rsidRPr="00687356">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E1890D0" w14:textId="77777777" w:rsidR="00BE47C1" w:rsidRPr="00687356" w:rsidRDefault="00BE47C1" w:rsidP="00BE47C1">
            <w:pPr>
              <w:jc w:val="center"/>
              <w:rPr>
                <w:rFonts w:ascii="Times New Roman" w:hAnsi="Times New Roman"/>
                <w:sz w:val="24"/>
                <w:szCs w:val="24"/>
              </w:rPr>
            </w:pPr>
            <w:r w:rsidRPr="00687356">
              <w:rPr>
                <w:rFonts w:ascii="Times New Roman" w:hAnsi="Times New Roman"/>
                <w:sz w:val="24"/>
                <w:szCs w:val="24"/>
              </w:rPr>
              <w:t>7.50</w:t>
            </w:r>
          </w:p>
        </w:tc>
        <w:tc>
          <w:tcPr>
            <w:tcW w:w="810" w:type="dxa"/>
            <w:tcBorders>
              <w:top w:val="single" w:sz="4" w:space="0" w:color="auto"/>
              <w:left w:val="single" w:sz="4" w:space="0" w:color="auto"/>
              <w:bottom w:val="single" w:sz="4" w:space="0" w:color="auto"/>
              <w:right w:val="single" w:sz="4" w:space="0" w:color="auto"/>
            </w:tcBorders>
            <w:vAlign w:val="center"/>
            <w:hideMark/>
          </w:tcPr>
          <w:p w14:paraId="4F78606A" w14:textId="77777777" w:rsidR="00BE47C1" w:rsidRPr="00687356" w:rsidRDefault="00BE47C1" w:rsidP="00BE47C1">
            <w:pPr>
              <w:jc w:val="center"/>
              <w:rPr>
                <w:rFonts w:ascii="Times New Roman" w:hAnsi="Times New Roman"/>
                <w:sz w:val="24"/>
                <w:szCs w:val="24"/>
              </w:rPr>
            </w:pPr>
            <w:r w:rsidRPr="00687356">
              <w:rPr>
                <w:rFonts w:ascii="Times New Roman" w:hAnsi="Times New Roman"/>
                <w:sz w:val="24"/>
                <w:szCs w:val="24"/>
              </w:rPr>
              <w:t>2.</w:t>
            </w:r>
            <w:r w:rsidRPr="00687356">
              <w:rPr>
                <w:rFonts w:ascii="Times New Roman" w:hAnsi="Times New Roman"/>
                <w:sz w:val="24"/>
                <w:szCs w:val="24"/>
                <w:lang w:val="en-US"/>
              </w:rPr>
              <w:t>63</w:t>
            </w:r>
          </w:p>
        </w:tc>
        <w:tc>
          <w:tcPr>
            <w:tcW w:w="720" w:type="dxa"/>
            <w:tcBorders>
              <w:top w:val="single" w:sz="4" w:space="0" w:color="auto"/>
              <w:left w:val="single" w:sz="4" w:space="0" w:color="auto"/>
              <w:bottom w:val="single" w:sz="4" w:space="0" w:color="auto"/>
              <w:right w:val="single" w:sz="4" w:space="0" w:color="auto"/>
            </w:tcBorders>
            <w:shd w:val="clear" w:color="auto" w:fill="F0F8FA"/>
            <w:vAlign w:val="center"/>
          </w:tcPr>
          <w:p w14:paraId="5817AF14"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3.63</w:t>
            </w:r>
          </w:p>
        </w:tc>
        <w:tc>
          <w:tcPr>
            <w:tcW w:w="810" w:type="dxa"/>
            <w:tcBorders>
              <w:top w:val="single" w:sz="4" w:space="0" w:color="auto"/>
              <w:left w:val="single" w:sz="4" w:space="0" w:color="auto"/>
              <w:bottom w:val="single" w:sz="4" w:space="0" w:color="auto"/>
              <w:right w:val="single" w:sz="4" w:space="0" w:color="auto"/>
            </w:tcBorders>
            <w:shd w:val="clear" w:color="auto" w:fill="F0F8FA"/>
            <w:vAlign w:val="center"/>
          </w:tcPr>
          <w:p w14:paraId="1FA473AD"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1755</w:t>
            </w:r>
          </w:p>
        </w:tc>
        <w:tc>
          <w:tcPr>
            <w:tcW w:w="810" w:type="dxa"/>
            <w:tcBorders>
              <w:top w:val="single" w:sz="4" w:space="0" w:color="auto"/>
              <w:left w:val="single" w:sz="4" w:space="0" w:color="auto"/>
              <w:bottom w:val="single" w:sz="4" w:space="0" w:color="auto"/>
              <w:right w:val="single" w:sz="4" w:space="0" w:color="auto"/>
            </w:tcBorders>
            <w:vAlign w:val="center"/>
          </w:tcPr>
          <w:p w14:paraId="02F66C6C"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2.68</w:t>
            </w:r>
          </w:p>
        </w:tc>
        <w:tc>
          <w:tcPr>
            <w:tcW w:w="810" w:type="dxa"/>
            <w:tcBorders>
              <w:top w:val="single" w:sz="4" w:space="0" w:color="auto"/>
              <w:left w:val="single" w:sz="4" w:space="0" w:color="auto"/>
              <w:bottom w:val="single" w:sz="4" w:space="0" w:color="auto"/>
              <w:right w:val="single" w:sz="4" w:space="0" w:color="auto"/>
            </w:tcBorders>
            <w:vAlign w:val="center"/>
          </w:tcPr>
          <w:p w14:paraId="42AA2408"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1.01</w:t>
            </w:r>
          </w:p>
        </w:tc>
        <w:tc>
          <w:tcPr>
            <w:tcW w:w="720" w:type="dxa"/>
            <w:tcBorders>
              <w:top w:val="single" w:sz="4" w:space="0" w:color="auto"/>
              <w:left w:val="single" w:sz="4" w:space="0" w:color="auto"/>
              <w:bottom w:val="single" w:sz="4" w:space="0" w:color="auto"/>
              <w:right w:val="single" w:sz="4" w:space="0" w:color="auto"/>
            </w:tcBorders>
            <w:vAlign w:val="center"/>
          </w:tcPr>
          <w:p w14:paraId="1435149D"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2.65</w:t>
            </w:r>
          </w:p>
        </w:tc>
        <w:tc>
          <w:tcPr>
            <w:tcW w:w="810" w:type="dxa"/>
            <w:tcBorders>
              <w:top w:val="single" w:sz="4" w:space="0" w:color="auto"/>
              <w:left w:val="single" w:sz="4" w:space="0" w:color="auto"/>
              <w:bottom w:val="single" w:sz="4" w:space="0" w:color="auto"/>
              <w:right w:val="single" w:sz="4" w:space="0" w:color="auto"/>
            </w:tcBorders>
            <w:shd w:val="clear" w:color="auto" w:fill="FEF2E8"/>
            <w:vAlign w:val="center"/>
          </w:tcPr>
          <w:p w14:paraId="53647D03" w14:textId="77777777" w:rsidR="00BE47C1" w:rsidRPr="00687356" w:rsidRDefault="00BE47C1" w:rsidP="00BE47C1">
            <w:pPr>
              <w:jc w:val="center"/>
              <w:rPr>
                <w:rFonts w:ascii="Times New Roman" w:hAnsi="Times New Roman"/>
                <w:color w:val="000000"/>
                <w:sz w:val="24"/>
                <w:szCs w:val="24"/>
                <w:lang w:val="en-US"/>
              </w:rPr>
            </w:pPr>
            <w:r w:rsidRPr="00687356">
              <w:rPr>
                <w:rFonts w:ascii="Times New Roman" w:hAnsi="Times New Roman"/>
                <w:color w:val="000000"/>
                <w:sz w:val="24"/>
                <w:szCs w:val="24"/>
                <w:lang w:val="en-US"/>
              </w:rPr>
              <w:t>3.65</w:t>
            </w:r>
          </w:p>
        </w:tc>
        <w:tc>
          <w:tcPr>
            <w:tcW w:w="900" w:type="dxa"/>
            <w:tcBorders>
              <w:top w:val="single" w:sz="4" w:space="0" w:color="auto"/>
              <w:left w:val="single" w:sz="4" w:space="0" w:color="auto"/>
              <w:bottom w:val="single" w:sz="4" w:space="0" w:color="auto"/>
              <w:right w:val="single" w:sz="4" w:space="0" w:color="auto"/>
            </w:tcBorders>
            <w:shd w:val="clear" w:color="auto" w:fill="FEF2E8"/>
            <w:vAlign w:val="center"/>
          </w:tcPr>
          <w:p w14:paraId="511CBBD9" w14:textId="77777777" w:rsidR="00BE47C1" w:rsidRPr="00687356" w:rsidRDefault="006D5EF1" w:rsidP="00BE47C1">
            <w:pPr>
              <w:jc w:val="center"/>
              <w:rPr>
                <w:rFonts w:ascii="Times New Roman" w:hAnsi="Times New Roman"/>
                <w:color w:val="000000"/>
                <w:lang w:val="en-US"/>
              </w:rPr>
            </w:pPr>
            <w:r w:rsidRPr="00687356">
              <w:rPr>
                <w:rFonts w:ascii="Times New Roman" w:hAnsi="Times New Roman"/>
                <w:color w:val="000000"/>
                <w:lang w:val="en-US"/>
              </w:rPr>
              <w:t>1744</w:t>
            </w:r>
          </w:p>
        </w:tc>
      </w:tr>
      <w:tr w:rsidR="00BE47C1" w:rsidRPr="00124A39" w14:paraId="52904BAA" w14:textId="77777777" w:rsidTr="006D5EF1">
        <w:trPr>
          <w:trHeight w:val="389"/>
        </w:trPr>
        <w:tc>
          <w:tcPr>
            <w:tcW w:w="450" w:type="dxa"/>
            <w:tcBorders>
              <w:top w:val="single" w:sz="4" w:space="0" w:color="auto"/>
              <w:left w:val="single" w:sz="4" w:space="0" w:color="auto"/>
              <w:bottom w:val="single" w:sz="4" w:space="0" w:color="auto"/>
              <w:right w:val="single" w:sz="4" w:space="0" w:color="auto"/>
            </w:tcBorders>
            <w:vAlign w:val="center"/>
            <w:hideMark/>
          </w:tcPr>
          <w:p w14:paraId="21FCC81B" w14:textId="77777777" w:rsidR="00BE47C1" w:rsidRPr="00FD570A" w:rsidRDefault="00BE47C1" w:rsidP="00BE47C1">
            <w:pPr>
              <w:jc w:val="center"/>
              <w:rPr>
                <w:rFonts w:ascii="Times New Roman" w:hAnsi="Times New Roman"/>
              </w:rPr>
            </w:pPr>
            <w:r w:rsidRPr="00FD570A">
              <w:rPr>
                <w:rFonts w:ascii="Times New Roman" w:hAnsi="Times New Roman"/>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79957944" w14:textId="77777777" w:rsidR="00BE47C1" w:rsidRPr="00687356" w:rsidRDefault="00BE47C1" w:rsidP="00BE47C1">
            <w:pPr>
              <w:tabs>
                <w:tab w:val="left" w:pos="684"/>
              </w:tabs>
              <w:jc w:val="center"/>
              <w:rPr>
                <w:rFonts w:ascii="Times New Roman" w:hAnsi="Times New Roman"/>
                <w:sz w:val="24"/>
                <w:szCs w:val="24"/>
              </w:rPr>
            </w:pPr>
            <w:r w:rsidRPr="00687356">
              <w:rPr>
                <w:rFonts w:ascii="Times New Roman" w:hAnsi="Times New Roman"/>
                <w:sz w:val="24"/>
                <w:szCs w:val="24"/>
              </w:rPr>
              <w:t>20.35</w:t>
            </w:r>
          </w:p>
        </w:tc>
        <w:tc>
          <w:tcPr>
            <w:tcW w:w="720" w:type="dxa"/>
            <w:tcBorders>
              <w:top w:val="single" w:sz="4" w:space="0" w:color="auto"/>
              <w:left w:val="single" w:sz="4" w:space="0" w:color="auto"/>
              <w:bottom w:val="single" w:sz="4" w:space="0" w:color="auto"/>
              <w:right w:val="single" w:sz="4" w:space="0" w:color="auto"/>
            </w:tcBorders>
            <w:vAlign w:val="center"/>
            <w:hideMark/>
          </w:tcPr>
          <w:p w14:paraId="765A0E26" w14:textId="77777777" w:rsidR="00BE47C1" w:rsidRPr="00687356" w:rsidRDefault="00BE47C1" w:rsidP="00BE47C1">
            <w:pPr>
              <w:jc w:val="center"/>
              <w:rPr>
                <w:rFonts w:ascii="Times New Roman" w:hAnsi="Times New Roman"/>
                <w:sz w:val="24"/>
                <w:szCs w:val="24"/>
              </w:rPr>
            </w:pPr>
            <w:r w:rsidRPr="00687356">
              <w:rPr>
                <w:rFonts w:ascii="Times New Roman" w:hAnsi="Times New Roman"/>
                <w:sz w:val="24"/>
                <w:szCs w:val="24"/>
              </w:rPr>
              <w:t>8.45</w:t>
            </w:r>
          </w:p>
        </w:tc>
        <w:tc>
          <w:tcPr>
            <w:tcW w:w="810" w:type="dxa"/>
            <w:tcBorders>
              <w:top w:val="single" w:sz="4" w:space="0" w:color="auto"/>
              <w:left w:val="single" w:sz="4" w:space="0" w:color="auto"/>
              <w:bottom w:val="single" w:sz="4" w:space="0" w:color="auto"/>
              <w:right w:val="single" w:sz="4" w:space="0" w:color="auto"/>
            </w:tcBorders>
            <w:vAlign w:val="center"/>
            <w:hideMark/>
          </w:tcPr>
          <w:p w14:paraId="77DDD019" w14:textId="77777777" w:rsidR="00BE47C1" w:rsidRPr="00687356" w:rsidRDefault="00BE47C1" w:rsidP="00BE47C1">
            <w:pPr>
              <w:jc w:val="center"/>
              <w:rPr>
                <w:rFonts w:ascii="Times New Roman" w:hAnsi="Times New Roman"/>
                <w:sz w:val="24"/>
                <w:szCs w:val="24"/>
              </w:rPr>
            </w:pPr>
            <w:r w:rsidRPr="00687356">
              <w:rPr>
                <w:rFonts w:ascii="Times New Roman" w:hAnsi="Times New Roman"/>
                <w:sz w:val="24"/>
                <w:szCs w:val="24"/>
              </w:rPr>
              <w:t>2.4</w:t>
            </w:r>
            <w:r w:rsidRPr="00687356">
              <w:rPr>
                <w:rFonts w:ascii="Times New Roman" w:hAnsi="Times New Roman"/>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shd w:val="clear" w:color="auto" w:fill="F0F8FA"/>
            <w:vAlign w:val="center"/>
          </w:tcPr>
          <w:p w14:paraId="13853882"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3.41</w:t>
            </w:r>
          </w:p>
        </w:tc>
        <w:tc>
          <w:tcPr>
            <w:tcW w:w="810" w:type="dxa"/>
            <w:tcBorders>
              <w:top w:val="single" w:sz="4" w:space="0" w:color="auto"/>
              <w:left w:val="single" w:sz="4" w:space="0" w:color="auto"/>
              <w:bottom w:val="single" w:sz="4" w:space="0" w:color="auto"/>
              <w:right w:val="single" w:sz="4" w:space="0" w:color="auto"/>
            </w:tcBorders>
            <w:shd w:val="clear" w:color="auto" w:fill="F0F8FA"/>
            <w:vAlign w:val="center"/>
          </w:tcPr>
          <w:p w14:paraId="78D59C94"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1869</w:t>
            </w:r>
          </w:p>
        </w:tc>
        <w:tc>
          <w:tcPr>
            <w:tcW w:w="810" w:type="dxa"/>
            <w:tcBorders>
              <w:top w:val="single" w:sz="4" w:space="0" w:color="auto"/>
              <w:left w:val="single" w:sz="4" w:space="0" w:color="auto"/>
              <w:bottom w:val="single" w:sz="4" w:space="0" w:color="auto"/>
              <w:right w:val="single" w:sz="4" w:space="0" w:color="auto"/>
            </w:tcBorders>
            <w:vAlign w:val="center"/>
          </w:tcPr>
          <w:p w14:paraId="35E4D34D"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2.64</w:t>
            </w:r>
          </w:p>
        </w:tc>
        <w:tc>
          <w:tcPr>
            <w:tcW w:w="810" w:type="dxa"/>
            <w:tcBorders>
              <w:top w:val="single" w:sz="4" w:space="0" w:color="auto"/>
              <w:left w:val="single" w:sz="4" w:space="0" w:color="auto"/>
              <w:bottom w:val="single" w:sz="4" w:space="0" w:color="auto"/>
              <w:right w:val="single" w:sz="4" w:space="0" w:color="auto"/>
            </w:tcBorders>
            <w:vAlign w:val="center"/>
          </w:tcPr>
          <w:p w14:paraId="268AFC6D" w14:textId="77777777" w:rsidR="00BE47C1" w:rsidRPr="00687356" w:rsidRDefault="00BE47C1" w:rsidP="00243883">
            <w:pPr>
              <w:jc w:val="center"/>
              <w:rPr>
                <w:rFonts w:ascii="Times New Roman" w:hAnsi="Times New Roman"/>
                <w:color w:val="000000"/>
                <w:sz w:val="24"/>
                <w:szCs w:val="24"/>
                <w:lang w:val="en-US"/>
              </w:rPr>
            </w:pPr>
            <w:r w:rsidRPr="00687356">
              <w:rPr>
                <w:rFonts w:ascii="Times New Roman" w:hAnsi="Times New Roman"/>
                <w:color w:val="000000"/>
                <w:sz w:val="24"/>
                <w:szCs w:val="24"/>
              </w:rPr>
              <w:t>1</w:t>
            </w:r>
            <w:r w:rsidR="006D5EF1" w:rsidRPr="00687356">
              <w:rPr>
                <w:rFonts w:ascii="Times New Roman" w:hAnsi="Times New Roman"/>
                <w:color w:val="000000"/>
                <w:sz w:val="24"/>
                <w:szCs w:val="24"/>
                <w:lang w:val="en-US"/>
              </w:rPr>
              <w:t>.00</w:t>
            </w:r>
          </w:p>
        </w:tc>
        <w:tc>
          <w:tcPr>
            <w:tcW w:w="720" w:type="dxa"/>
            <w:tcBorders>
              <w:top w:val="single" w:sz="4" w:space="0" w:color="auto"/>
              <w:left w:val="single" w:sz="4" w:space="0" w:color="auto"/>
              <w:bottom w:val="single" w:sz="4" w:space="0" w:color="auto"/>
              <w:right w:val="single" w:sz="4" w:space="0" w:color="auto"/>
            </w:tcBorders>
            <w:vAlign w:val="center"/>
          </w:tcPr>
          <w:p w14:paraId="3D02B811"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2.64</w:t>
            </w:r>
          </w:p>
        </w:tc>
        <w:tc>
          <w:tcPr>
            <w:tcW w:w="810" w:type="dxa"/>
            <w:tcBorders>
              <w:top w:val="single" w:sz="4" w:space="0" w:color="auto"/>
              <w:left w:val="single" w:sz="4" w:space="0" w:color="auto"/>
              <w:bottom w:val="single" w:sz="4" w:space="0" w:color="auto"/>
              <w:right w:val="single" w:sz="4" w:space="0" w:color="auto"/>
            </w:tcBorders>
            <w:shd w:val="clear" w:color="auto" w:fill="FEF2E8"/>
            <w:vAlign w:val="center"/>
          </w:tcPr>
          <w:p w14:paraId="2C5C2F2E" w14:textId="77777777" w:rsidR="00BE47C1" w:rsidRPr="00687356" w:rsidRDefault="00BE47C1" w:rsidP="00BE47C1">
            <w:pPr>
              <w:jc w:val="center"/>
              <w:rPr>
                <w:rFonts w:ascii="Times New Roman" w:hAnsi="Times New Roman"/>
                <w:color w:val="000000"/>
                <w:sz w:val="24"/>
                <w:szCs w:val="24"/>
                <w:lang w:val="en-US"/>
              </w:rPr>
            </w:pPr>
            <w:r w:rsidRPr="00687356">
              <w:rPr>
                <w:rFonts w:ascii="Times New Roman" w:hAnsi="Times New Roman"/>
                <w:color w:val="000000"/>
                <w:sz w:val="24"/>
                <w:szCs w:val="24"/>
                <w:lang w:val="en-US"/>
              </w:rPr>
              <w:t>3.64</w:t>
            </w:r>
          </w:p>
        </w:tc>
        <w:tc>
          <w:tcPr>
            <w:tcW w:w="900" w:type="dxa"/>
            <w:tcBorders>
              <w:top w:val="single" w:sz="4" w:space="0" w:color="auto"/>
              <w:left w:val="single" w:sz="4" w:space="0" w:color="auto"/>
              <w:bottom w:val="single" w:sz="4" w:space="0" w:color="auto"/>
              <w:right w:val="single" w:sz="4" w:space="0" w:color="auto"/>
            </w:tcBorders>
            <w:shd w:val="clear" w:color="auto" w:fill="FEF2E8"/>
            <w:vAlign w:val="center"/>
          </w:tcPr>
          <w:p w14:paraId="678ACABB" w14:textId="77777777" w:rsidR="00BE47C1" w:rsidRPr="00687356" w:rsidRDefault="006D5EF1" w:rsidP="00BE47C1">
            <w:pPr>
              <w:jc w:val="center"/>
              <w:rPr>
                <w:rFonts w:ascii="Times New Roman" w:hAnsi="Times New Roman"/>
                <w:color w:val="000000"/>
                <w:lang w:val="en-US"/>
              </w:rPr>
            </w:pPr>
            <w:r w:rsidRPr="00687356">
              <w:rPr>
                <w:rFonts w:ascii="Times New Roman" w:hAnsi="Times New Roman"/>
                <w:color w:val="000000"/>
                <w:lang w:val="en-US"/>
              </w:rPr>
              <w:t>1750</w:t>
            </w:r>
          </w:p>
        </w:tc>
      </w:tr>
      <w:tr w:rsidR="00BE47C1" w:rsidRPr="00124A39" w14:paraId="3961D952" w14:textId="77777777" w:rsidTr="006D5EF1">
        <w:trPr>
          <w:trHeight w:val="434"/>
        </w:trPr>
        <w:tc>
          <w:tcPr>
            <w:tcW w:w="450" w:type="dxa"/>
            <w:tcBorders>
              <w:top w:val="single" w:sz="4" w:space="0" w:color="auto"/>
              <w:left w:val="single" w:sz="4" w:space="0" w:color="auto"/>
              <w:bottom w:val="single" w:sz="4" w:space="0" w:color="auto"/>
              <w:right w:val="single" w:sz="4" w:space="0" w:color="auto"/>
            </w:tcBorders>
            <w:vAlign w:val="center"/>
            <w:hideMark/>
          </w:tcPr>
          <w:p w14:paraId="04B38989" w14:textId="77777777" w:rsidR="00BE47C1" w:rsidRPr="00FD570A" w:rsidRDefault="00BE47C1" w:rsidP="00BE47C1">
            <w:pPr>
              <w:jc w:val="center"/>
              <w:rPr>
                <w:rFonts w:ascii="Times New Roman" w:hAnsi="Times New Roman"/>
              </w:rPr>
            </w:pPr>
            <w:r w:rsidRPr="00FD570A">
              <w:rPr>
                <w:rFonts w:ascii="Times New Roman" w:hAnsi="Times New Roman"/>
              </w:rPr>
              <w:t>6</w:t>
            </w:r>
          </w:p>
        </w:tc>
        <w:tc>
          <w:tcPr>
            <w:tcW w:w="810" w:type="dxa"/>
            <w:tcBorders>
              <w:top w:val="single" w:sz="4" w:space="0" w:color="auto"/>
              <w:left w:val="single" w:sz="4" w:space="0" w:color="auto"/>
              <w:bottom w:val="single" w:sz="4" w:space="0" w:color="auto"/>
              <w:right w:val="single" w:sz="4" w:space="0" w:color="auto"/>
            </w:tcBorders>
            <w:vAlign w:val="center"/>
            <w:hideMark/>
          </w:tcPr>
          <w:p w14:paraId="76AFF8E6" w14:textId="77777777" w:rsidR="00BE47C1" w:rsidRPr="00687356" w:rsidRDefault="00BE47C1" w:rsidP="00BE47C1">
            <w:pPr>
              <w:tabs>
                <w:tab w:val="left" w:pos="684"/>
              </w:tabs>
              <w:jc w:val="center"/>
              <w:rPr>
                <w:rFonts w:ascii="Times New Roman" w:hAnsi="Times New Roman"/>
                <w:sz w:val="24"/>
                <w:szCs w:val="24"/>
              </w:rPr>
            </w:pPr>
            <w:r w:rsidRPr="00687356">
              <w:rPr>
                <w:rFonts w:ascii="Times New Roman" w:hAnsi="Times New Roman"/>
                <w:sz w:val="24"/>
                <w:szCs w:val="24"/>
              </w:rPr>
              <w:t>22.</w:t>
            </w:r>
            <w:r w:rsidRPr="00687356">
              <w:rPr>
                <w:rFonts w:ascii="Times New Roman" w:hAnsi="Times New Roman"/>
                <w:sz w:val="24"/>
                <w:szCs w:val="24"/>
                <w:lang w:val="en-US"/>
              </w:rPr>
              <w:t>2</w:t>
            </w:r>
            <w:r w:rsidRPr="00687356">
              <w:rPr>
                <w:rFonts w:ascii="Times New Roman" w:hAnsi="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EC8F3B" w14:textId="77777777" w:rsidR="00BE47C1" w:rsidRPr="00687356" w:rsidRDefault="00BE47C1" w:rsidP="00BE47C1">
            <w:pPr>
              <w:jc w:val="center"/>
              <w:rPr>
                <w:rFonts w:ascii="Times New Roman" w:hAnsi="Times New Roman"/>
                <w:sz w:val="24"/>
                <w:szCs w:val="24"/>
              </w:rPr>
            </w:pPr>
            <w:r w:rsidRPr="00687356">
              <w:rPr>
                <w:rFonts w:ascii="Times New Roman" w:hAnsi="Times New Roman"/>
                <w:sz w:val="24"/>
                <w:szCs w:val="24"/>
              </w:rPr>
              <w:t>7.95</w:t>
            </w:r>
          </w:p>
        </w:tc>
        <w:tc>
          <w:tcPr>
            <w:tcW w:w="810" w:type="dxa"/>
            <w:tcBorders>
              <w:top w:val="single" w:sz="4" w:space="0" w:color="auto"/>
              <w:left w:val="single" w:sz="4" w:space="0" w:color="auto"/>
              <w:bottom w:val="single" w:sz="4" w:space="0" w:color="auto"/>
              <w:right w:val="single" w:sz="4" w:space="0" w:color="auto"/>
            </w:tcBorders>
            <w:vAlign w:val="center"/>
            <w:hideMark/>
          </w:tcPr>
          <w:p w14:paraId="293FB80E" w14:textId="77777777" w:rsidR="00BE47C1" w:rsidRPr="00687356" w:rsidRDefault="00BE47C1" w:rsidP="00BE47C1">
            <w:pPr>
              <w:jc w:val="center"/>
              <w:rPr>
                <w:rFonts w:ascii="Times New Roman" w:hAnsi="Times New Roman"/>
                <w:sz w:val="24"/>
                <w:szCs w:val="24"/>
                <w:lang w:val="en-US"/>
              </w:rPr>
            </w:pPr>
            <w:r w:rsidRPr="00687356">
              <w:rPr>
                <w:rFonts w:ascii="Times New Roman" w:hAnsi="Times New Roman"/>
                <w:sz w:val="24"/>
                <w:szCs w:val="24"/>
              </w:rPr>
              <w:t>2.7</w:t>
            </w:r>
            <w:r w:rsidRPr="00687356">
              <w:rPr>
                <w:rFonts w:ascii="Times New Roman" w:hAnsi="Times New Roman"/>
                <w:sz w:val="24"/>
                <w:szCs w:val="24"/>
                <w:lang w:val="en-US"/>
              </w:rPr>
              <w:t>9</w:t>
            </w:r>
          </w:p>
        </w:tc>
        <w:tc>
          <w:tcPr>
            <w:tcW w:w="720" w:type="dxa"/>
            <w:tcBorders>
              <w:top w:val="single" w:sz="4" w:space="0" w:color="auto"/>
              <w:left w:val="single" w:sz="4" w:space="0" w:color="auto"/>
              <w:bottom w:val="single" w:sz="4" w:space="0" w:color="auto"/>
              <w:right w:val="single" w:sz="4" w:space="0" w:color="auto"/>
            </w:tcBorders>
            <w:shd w:val="clear" w:color="auto" w:fill="F0F8FA"/>
            <w:vAlign w:val="center"/>
          </w:tcPr>
          <w:p w14:paraId="0C84C0F7"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3.79</w:t>
            </w:r>
          </w:p>
        </w:tc>
        <w:tc>
          <w:tcPr>
            <w:tcW w:w="810" w:type="dxa"/>
            <w:tcBorders>
              <w:top w:val="single" w:sz="4" w:space="0" w:color="auto"/>
              <w:left w:val="single" w:sz="4" w:space="0" w:color="auto"/>
              <w:bottom w:val="single" w:sz="4" w:space="0" w:color="auto"/>
              <w:right w:val="single" w:sz="4" w:space="0" w:color="auto"/>
            </w:tcBorders>
            <w:shd w:val="clear" w:color="auto" w:fill="F0F8FA"/>
            <w:vAlign w:val="center"/>
          </w:tcPr>
          <w:p w14:paraId="5BEB68F8"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1681</w:t>
            </w:r>
          </w:p>
        </w:tc>
        <w:tc>
          <w:tcPr>
            <w:tcW w:w="810" w:type="dxa"/>
            <w:tcBorders>
              <w:top w:val="single" w:sz="4" w:space="0" w:color="auto"/>
              <w:left w:val="single" w:sz="4" w:space="0" w:color="auto"/>
              <w:bottom w:val="single" w:sz="4" w:space="0" w:color="auto"/>
              <w:right w:val="single" w:sz="4" w:space="0" w:color="auto"/>
            </w:tcBorders>
            <w:vAlign w:val="center"/>
          </w:tcPr>
          <w:p w14:paraId="7126D67F"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2.64</w:t>
            </w:r>
          </w:p>
        </w:tc>
        <w:tc>
          <w:tcPr>
            <w:tcW w:w="810" w:type="dxa"/>
            <w:tcBorders>
              <w:top w:val="single" w:sz="4" w:space="0" w:color="auto"/>
              <w:left w:val="single" w:sz="4" w:space="0" w:color="auto"/>
              <w:bottom w:val="single" w:sz="4" w:space="0" w:color="auto"/>
              <w:right w:val="single" w:sz="4" w:space="0" w:color="auto"/>
            </w:tcBorders>
            <w:vAlign w:val="center"/>
          </w:tcPr>
          <w:p w14:paraId="79FFAF42" w14:textId="77777777" w:rsidR="00BE47C1" w:rsidRPr="00687356" w:rsidRDefault="006D5EF1" w:rsidP="00243883">
            <w:pPr>
              <w:jc w:val="center"/>
              <w:rPr>
                <w:rFonts w:ascii="Times New Roman" w:hAnsi="Times New Roman"/>
                <w:color w:val="000000"/>
                <w:sz w:val="24"/>
                <w:szCs w:val="24"/>
                <w:lang w:val="en-US"/>
              </w:rPr>
            </w:pPr>
            <w:r w:rsidRPr="00687356">
              <w:rPr>
                <w:rFonts w:ascii="Times New Roman" w:hAnsi="Times New Roman"/>
                <w:color w:val="000000"/>
                <w:sz w:val="24"/>
                <w:szCs w:val="24"/>
              </w:rPr>
              <w:t>1.0</w:t>
            </w:r>
            <w:r w:rsidRPr="00687356">
              <w:rPr>
                <w:rFonts w:ascii="Times New Roman" w:hAnsi="Times New Roman"/>
                <w:color w:val="000000"/>
                <w:sz w:val="24"/>
                <w:szCs w:val="24"/>
                <w:lang w:val="en-US"/>
              </w:rPr>
              <w:t>0</w:t>
            </w:r>
          </w:p>
        </w:tc>
        <w:tc>
          <w:tcPr>
            <w:tcW w:w="720" w:type="dxa"/>
            <w:tcBorders>
              <w:top w:val="single" w:sz="4" w:space="0" w:color="auto"/>
              <w:left w:val="single" w:sz="4" w:space="0" w:color="auto"/>
              <w:bottom w:val="single" w:sz="4" w:space="0" w:color="auto"/>
              <w:right w:val="single" w:sz="4" w:space="0" w:color="auto"/>
            </w:tcBorders>
            <w:vAlign w:val="center"/>
          </w:tcPr>
          <w:p w14:paraId="60F3712F" w14:textId="77777777" w:rsidR="00BE47C1" w:rsidRPr="00687356" w:rsidRDefault="006D5EF1" w:rsidP="00243883">
            <w:pPr>
              <w:jc w:val="center"/>
              <w:rPr>
                <w:rFonts w:ascii="Times New Roman" w:hAnsi="Times New Roman"/>
                <w:color w:val="000000"/>
                <w:sz w:val="24"/>
                <w:szCs w:val="24"/>
                <w:lang w:val="en-US"/>
              </w:rPr>
            </w:pPr>
            <w:r w:rsidRPr="00687356">
              <w:rPr>
                <w:rFonts w:ascii="Times New Roman" w:hAnsi="Times New Roman"/>
                <w:color w:val="000000"/>
                <w:sz w:val="24"/>
                <w:szCs w:val="24"/>
              </w:rPr>
              <w:t>2.6</w:t>
            </w:r>
            <w:r w:rsidRPr="00687356">
              <w:rPr>
                <w:rFonts w:ascii="Times New Roman" w:hAnsi="Times New Roman"/>
                <w:color w:val="000000"/>
                <w:sz w:val="24"/>
                <w:szCs w:val="24"/>
                <w:lang w:val="en-US"/>
              </w:rPr>
              <w:t>4</w:t>
            </w:r>
          </w:p>
        </w:tc>
        <w:tc>
          <w:tcPr>
            <w:tcW w:w="810" w:type="dxa"/>
            <w:tcBorders>
              <w:top w:val="single" w:sz="4" w:space="0" w:color="auto"/>
              <w:left w:val="single" w:sz="4" w:space="0" w:color="auto"/>
              <w:bottom w:val="single" w:sz="4" w:space="0" w:color="auto"/>
              <w:right w:val="single" w:sz="4" w:space="0" w:color="auto"/>
            </w:tcBorders>
            <w:shd w:val="clear" w:color="auto" w:fill="FEF2E8"/>
            <w:vAlign w:val="center"/>
          </w:tcPr>
          <w:p w14:paraId="7649FBCD" w14:textId="77777777" w:rsidR="00BE47C1" w:rsidRPr="00687356" w:rsidRDefault="00BE47C1" w:rsidP="00BE47C1">
            <w:pPr>
              <w:jc w:val="center"/>
              <w:rPr>
                <w:rFonts w:ascii="Times New Roman" w:hAnsi="Times New Roman"/>
                <w:color w:val="000000"/>
                <w:sz w:val="24"/>
                <w:szCs w:val="24"/>
                <w:lang w:val="en-US"/>
              </w:rPr>
            </w:pPr>
            <w:r w:rsidRPr="00687356">
              <w:rPr>
                <w:rFonts w:ascii="Times New Roman" w:hAnsi="Times New Roman"/>
                <w:color w:val="000000"/>
                <w:sz w:val="24"/>
                <w:szCs w:val="24"/>
                <w:lang w:val="en-US"/>
              </w:rPr>
              <w:t>3.64</w:t>
            </w:r>
          </w:p>
        </w:tc>
        <w:tc>
          <w:tcPr>
            <w:tcW w:w="900" w:type="dxa"/>
            <w:tcBorders>
              <w:top w:val="single" w:sz="4" w:space="0" w:color="auto"/>
              <w:left w:val="single" w:sz="4" w:space="0" w:color="auto"/>
              <w:bottom w:val="single" w:sz="4" w:space="0" w:color="auto"/>
              <w:right w:val="single" w:sz="4" w:space="0" w:color="auto"/>
            </w:tcBorders>
            <w:shd w:val="clear" w:color="auto" w:fill="FEF2E8"/>
            <w:vAlign w:val="center"/>
          </w:tcPr>
          <w:p w14:paraId="0F4DDE9D" w14:textId="77777777" w:rsidR="00BE47C1" w:rsidRPr="00687356" w:rsidRDefault="006D5EF1" w:rsidP="00BE47C1">
            <w:pPr>
              <w:jc w:val="center"/>
              <w:rPr>
                <w:rFonts w:ascii="Times New Roman" w:hAnsi="Times New Roman"/>
                <w:color w:val="000000"/>
                <w:lang w:val="en-US"/>
              </w:rPr>
            </w:pPr>
            <w:r w:rsidRPr="00687356">
              <w:rPr>
                <w:rFonts w:ascii="Times New Roman" w:hAnsi="Times New Roman"/>
                <w:color w:val="000000"/>
                <w:lang w:val="en-US"/>
              </w:rPr>
              <w:t>1750</w:t>
            </w:r>
          </w:p>
        </w:tc>
      </w:tr>
      <w:tr w:rsidR="00BE47C1" w:rsidRPr="00124A39" w14:paraId="789971E1" w14:textId="77777777" w:rsidTr="006D5EF1">
        <w:trPr>
          <w:trHeight w:val="434"/>
        </w:trPr>
        <w:tc>
          <w:tcPr>
            <w:tcW w:w="450" w:type="dxa"/>
            <w:tcBorders>
              <w:top w:val="single" w:sz="4" w:space="0" w:color="auto"/>
              <w:left w:val="single" w:sz="4" w:space="0" w:color="auto"/>
              <w:bottom w:val="single" w:sz="4" w:space="0" w:color="auto"/>
              <w:right w:val="single" w:sz="4" w:space="0" w:color="auto"/>
            </w:tcBorders>
            <w:vAlign w:val="center"/>
          </w:tcPr>
          <w:p w14:paraId="79DADFAC" w14:textId="77777777" w:rsidR="00BE47C1" w:rsidRPr="00FD570A" w:rsidRDefault="00BE47C1" w:rsidP="00BE47C1">
            <w:pPr>
              <w:jc w:val="center"/>
              <w:rPr>
                <w:rFonts w:ascii="Times New Roman" w:hAnsi="Times New Roman"/>
              </w:rPr>
            </w:pPr>
            <w:r w:rsidRPr="00FD570A">
              <w:rPr>
                <w:rFonts w:ascii="Times New Roman" w:hAnsi="Times New Roman"/>
              </w:rPr>
              <w:t>7</w:t>
            </w:r>
          </w:p>
        </w:tc>
        <w:tc>
          <w:tcPr>
            <w:tcW w:w="810" w:type="dxa"/>
            <w:tcBorders>
              <w:top w:val="single" w:sz="4" w:space="0" w:color="auto"/>
              <w:left w:val="single" w:sz="4" w:space="0" w:color="auto"/>
              <w:bottom w:val="single" w:sz="4" w:space="0" w:color="auto"/>
              <w:right w:val="single" w:sz="4" w:space="0" w:color="auto"/>
            </w:tcBorders>
            <w:vAlign w:val="center"/>
          </w:tcPr>
          <w:p w14:paraId="5CC3D539" w14:textId="77777777" w:rsidR="00BE47C1" w:rsidRPr="00687356" w:rsidRDefault="00BE47C1" w:rsidP="00BE47C1">
            <w:pPr>
              <w:tabs>
                <w:tab w:val="left" w:pos="684"/>
              </w:tabs>
              <w:jc w:val="center"/>
              <w:rPr>
                <w:rFonts w:ascii="Times New Roman" w:hAnsi="Times New Roman"/>
                <w:sz w:val="24"/>
                <w:szCs w:val="24"/>
              </w:rPr>
            </w:pPr>
            <w:r w:rsidRPr="00687356">
              <w:rPr>
                <w:rFonts w:ascii="Times New Roman" w:hAnsi="Times New Roman"/>
                <w:sz w:val="24"/>
                <w:szCs w:val="24"/>
              </w:rPr>
              <w:t>3.35</w:t>
            </w:r>
          </w:p>
        </w:tc>
        <w:tc>
          <w:tcPr>
            <w:tcW w:w="720" w:type="dxa"/>
            <w:tcBorders>
              <w:top w:val="single" w:sz="4" w:space="0" w:color="auto"/>
              <w:left w:val="single" w:sz="4" w:space="0" w:color="auto"/>
              <w:bottom w:val="single" w:sz="4" w:space="0" w:color="auto"/>
              <w:right w:val="single" w:sz="4" w:space="0" w:color="auto"/>
            </w:tcBorders>
            <w:vAlign w:val="center"/>
          </w:tcPr>
          <w:p w14:paraId="5FD7E2C4" w14:textId="77777777" w:rsidR="00BE47C1" w:rsidRPr="00687356" w:rsidRDefault="00BE47C1" w:rsidP="00BE47C1">
            <w:pPr>
              <w:jc w:val="center"/>
              <w:rPr>
                <w:rFonts w:ascii="Times New Roman" w:hAnsi="Times New Roman"/>
                <w:sz w:val="24"/>
                <w:szCs w:val="24"/>
                <w:lang w:val="en-US"/>
              </w:rPr>
            </w:pPr>
            <w:r w:rsidRPr="00687356">
              <w:rPr>
                <w:rFonts w:ascii="Times New Roman" w:hAnsi="Times New Roman"/>
                <w:sz w:val="24"/>
                <w:szCs w:val="24"/>
              </w:rPr>
              <w:t>1.</w:t>
            </w:r>
            <w:r w:rsidRPr="00687356">
              <w:rPr>
                <w:rFonts w:ascii="Times New Roman" w:hAnsi="Times New Roman"/>
                <w:sz w:val="24"/>
                <w:szCs w:val="24"/>
                <w:lang w:val="en-US"/>
              </w:rPr>
              <w:t>25</w:t>
            </w:r>
          </w:p>
        </w:tc>
        <w:tc>
          <w:tcPr>
            <w:tcW w:w="810" w:type="dxa"/>
            <w:tcBorders>
              <w:top w:val="single" w:sz="4" w:space="0" w:color="auto"/>
              <w:left w:val="single" w:sz="4" w:space="0" w:color="auto"/>
              <w:bottom w:val="single" w:sz="4" w:space="0" w:color="auto"/>
              <w:right w:val="single" w:sz="4" w:space="0" w:color="auto"/>
            </w:tcBorders>
            <w:vAlign w:val="center"/>
          </w:tcPr>
          <w:p w14:paraId="78236B17" w14:textId="77777777" w:rsidR="00BE47C1" w:rsidRPr="00687356" w:rsidRDefault="00BE47C1" w:rsidP="00BE47C1">
            <w:pPr>
              <w:jc w:val="center"/>
              <w:rPr>
                <w:rFonts w:ascii="Times New Roman" w:hAnsi="Times New Roman"/>
                <w:sz w:val="24"/>
                <w:szCs w:val="24"/>
              </w:rPr>
            </w:pPr>
            <w:r w:rsidRPr="00687356">
              <w:rPr>
                <w:rFonts w:ascii="Times New Roman" w:hAnsi="Times New Roman"/>
                <w:sz w:val="24"/>
                <w:szCs w:val="24"/>
              </w:rPr>
              <w:t>2.</w:t>
            </w:r>
            <w:r w:rsidRPr="00687356">
              <w:rPr>
                <w:rFonts w:ascii="Times New Roman" w:hAnsi="Times New Roman"/>
                <w:sz w:val="24"/>
                <w:szCs w:val="24"/>
                <w:lang w:val="en-US"/>
              </w:rPr>
              <w:t>6</w:t>
            </w:r>
            <w:r w:rsidRPr="00687356">
              <w:rPr>
                <w:rFonts w:ascii="Times New Roman" w:hAnsi="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shd w:val="clear" w:color="auto" w:fill="F0F8FA"/>
            <w:vAlign w:val="center"/>
          </w:tcPr>
          <w:p w14:paraId="01D05529"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3.68</w:t>
            </w:r>
          </w:p>
        </w:tc>
        <w:tc>
          <w:tcPr>
            <w:tcW w:w="810" w:type="dxa"/>
            <w:tcBorders>
              <w:top w:val="single" w:sz="4" w:space="0" w:color="auto"/>
              <w:left w:val="single" w:sz="4" w:space="0" w:color="auto"/>
              <w:bottom w:val="single" w:sz="4" w:space="0" w:color="auto"/>
              <w:right w:val="single" w:sz="4" w:space="0" w:color="auto"/>
            </w:tcBorders>
            <w:shd w:val="clear" w:color="auto" w:fill="F0F8FA"/>
            <w:vAlign w:val="center"/>
          </w:tcPr>
          <w:p w14:paraId="305FA67D"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1731</w:t>
            </w:r>
          </w:p>
        </w:tc>
        <w:tc>
          <w:tcPr>
            <w:tcW w:w="810" w:type="dxa"/>
            <w:tcBorders>
              <w:top w:val="single" w:sz="4" w:space="0" w:color="auto"/>
              <w:left w:val="single" w:sz="4" w:space="0" w:color="auto"/>
              <w:bottom w:val="single" w:sz="4" w:space="0" w:color="auto"/>
              <w:right w:val="single" w:sz="4" w:space="0" w:color="auto"/>
            </w:tcBorders>
            <w:vAlign w:val="center"/>
          </w:tcPr>
          <w:p w14:paraId="6082E3C6"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2.56</w:t>
            </w:r>
          </w:p>
        </w:tc>
        <w:tc>
          <w:tcPr>
            <w:tcW w:w="810" w:type="dxa"/>
            <w:tcBorders>
              <w:top w:val="single" w:sz="4" w:space="0" w:color="auto"/>
              <w:left w:val="single" w:sz="4" w:space="0" w:color="auto"/>
              <w:bottom w:val="single" w:sz="4" w:space="0" w:color="auto"/>
              <w:right w:val="single" w:sz="4" w:space="0" w:color="auto"/>
            </w:tcBorders>
            <w:vAlign w:val="center"/>
          </w:tcPr>
          <w:p w14:paraId="18691606"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0.97</w:t>
            </w:r>
          </w:p>
        </w:tc>
        <w:tc>
          <w:tcPr>
            <w:tcW w:w="720" w:type="dxa"/>
            <w:tcBorders>
              <w:top w:val="single" w:sz="4" w:space="0" w:color="auto"/>
              <w:left w:val="single" w:sz="4" w:space="0" w:color="auto"/>
              <w:bottom w:val="single" w:sz="4" w:space="0" w:color="auto"/>
              <w:right w:val="single" w:sz="4" w:space="0" w:color="auto"/>
            </w:tcBorders>
            <w:vAlign w:val="center"/>
          </w:tcPr>
          <w:p w14:paraId="127E97A9"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2.64</w:t>
            </w:r>
          </w:p>
        </w:tc>
        <w:tc>
          <w:tcPr>
            <w:tcW w:w="810" w:type="dxa"/>
            <w:tcBorders>
              <w:top w:val="single" w:sz="4" w:space="0" w:color="auto"/>
              <w:left w:val="single" w:sz="4" w:space="0" w:color="auto"/>
              <w:bottom w:val="single" w:sz="4" w:space="0" w:color="auto"/>
              <w:right w:val="single" w:sz="4" w:space="0" w:color="auto"/>
            </w:tcBorders>
            <w:shd w:val="clear" w:color="auto" w:fill="FEF2E8"/>
            <w:vAlign w:val="center"/>
          </w:tcPr>
          <w:p w14:paraId="1D8CD9B5" w14:textId="77777777" w:rsidR="00BE47C1" w:rsidRPr="00687356" w:rsidRDefault="00BE47C1" w:rsidP="00BE47C1">
            <w:pPr>
              <w:jc w:val="center"/>
              <w:rPr>
                <w:rFonts w:ascii="Times New Roman" w:hAnsi="Times New Roman"/>
                <w:color w:val="000000"/>
                <w:sz w:val="24"/>
                <w:szCs w:val="24"/>
                <w:lang w:val="en-US"/>
              </w:rPr>
            </w:pPr>
            <w:r w:rsidRPr="00687356">
              <w:rPr>
                <w:rFonts w:ascii="Times New Roman" w:hAnsi="Times New Roman"/>
                <w:color w:val="000000"/>
                <w:sz w:val="24"/>
                <w:szCs w:val="24"/>
                <w:lang w:val="en-US"/>
              </w:rPr>
              <w:t>3.64</w:t>
            </w:r>
          </w:p>
        </w:tc>
        <w:tc>
          <w:tcPr>
            <w:tcW w:w="900" w:type="dxa"/>
            <w:tcBorders>
              <w:top w:val="single" w:sz="4" w:space="0" w:color="auto"/>
              <w:left w:val="single" w:sz="4" w:space="0" w:color="auto"/>
              <w:bottom w:val="single" w:sz="4" w:space="0" w:color="auto"/>
              <w:right w:val="single" w:sz="4" w:space="0" w:color="auto"/>
            </w:tcBorders>
            <w:shd w:val="clear" w:color="auto" w:fill="FEF2E8"/>
            <w:vAlign w:val="center"/>
          </w:tcPr>
          <w:p w14:paraId="3F88A7C8" w14:textId="77777777" w:rsidR="00BE47C1" w:rsidRPr="00687356" w:rsidRDefault="006D5EF1" w:rsidP="00BE47C1">
            <w:pPr>
              <w:jc w:val="center"/>
              <w:rPr>
                <w:rFonts w:ascii="Times New Roman" w:hAnsi="Times New Roman"/>
                <w:color w:val="000000"/>
                <w:lang w:val="en-US"/>
              </w:rPr>
            </w:pPr>
            <w:r w:rsidRPr="00687356">
              <w:rPr>
                <w:rFonts w:ascii="Times New Roman" w:hAnsi="Times New Roman"/>
                <w:color w:val="000000"/>
                <w:lang w:val="en-US"/>
              </w:rPr>
              <w:t>1751</w:t>
            </w:r>
          </w:p>
        </w:tc>
      </w:tr>
      <w:tr w:rsidR="00BE47C1" w:rsidRPr="00124A39" w14:paraId="02570BF3" w14:textId="77777777" w:rsidTr="006D5EF1">
        <w:trPr>
          <w:trHeight w:val="434"/>
        </w:trPr>
        <w:tc>
          <w:tcPr>
            <w:tcW w:w="450" w:type="dxa"/>
            <w:tcBorders>
              <w:top w:val="single" w:sz="4" w:space="0" w:color="auto"/>
              <w:left w:val="single" w:sz="4" w:space="0" w:color="auto"/>
              <w:bottom w:val="single" w:sz="4" w:space="0" w:color="auto"/>
              <w:right w:val="single" w:sz="4" w:space="0" w:color="auto"/>
            </w:tcBorders>
            <w:vAlign w:val="center"/>
          </w:tcPr>
          <w:p w14:paraId="31B2B6DB" w14:textId="77777777" w:rsidR="00BE47C1" w:rsidRPr="00FD570A" w:rsidRDefault="00BE47C1" w:rsidP="00BE47C1">
            <w:pPr>
              <w:jc w:val="center"/>
              <w:rPr>
                <w:rFonts w:ascii="Times New Roman" w:hAnsi="Times New Roman"/>
              </w:rPr>
            </w:pPr>
            <w:r w:rsidRPr="00FD570A">
              <w:rPr>
                <w:rFonts w:ascii="Times New Roman" w:hAnsi="Times New Roman"/>
              </w:rPr>
              <w:t>8</w:t>
            </w:r>
          </w:p>
        </w:tc>
        <w:tc>
          <w:tcPr>
            <w:tcW w:w="810" w:type="dxa"/>
            <w:tcBorders>
              <w:top w:val="single" w:sz="4" w:space="0" w:color="auto"/>
              <w:left w:val="single" w:sz="4" w:space="0" w:color="auto"/>
              <w:bottom w:val="single" w:sz="4" w:space="0" w:color="auto"/>
              <w:right w:val="single" w:sz="4" w:space="0" w:color="auto"/>
            </w:tcBorders>
            <w:vAlign w:val="center"/>
          </w:tcPr>
          <w:p w14:paraId="301DBB9D" w14:textId="77777777" w:rsidR="00BE47C1" w:rsidRPr="00687356" w:rsidRDefault="00BE47C1" w:rsidP="00BE47C1">
            <w:pPr>
              <w:tabs>
                <w:tab w:val="left" w:pos="684"/>
              </w:tabs>
              <w:jc w:val="center"/>
              <w:rPr>
                <w:rFonts w:ascii="Times New Roman" w:hAnsi="Times New Roman"/>
                <w:sz w:val="24"/>
                <w:szCs w:val="24"/>
              </w:rPr>
            </w:pPr>
            <w:r w:rsidRPr="00687356">
              <w:rPr>
                <w:rFonts w:ascii="Times New Roman" w:hAnsi="Times New Roman"/>
                <w:sz w:val="24"/>
                <w:szCs w:val="24"/>
              </w:rPr>
              <w:t>10.25</w:t>
            </w:r>
          </w:p>
        </w:tc>
        <w:tc>
          <w:tcPr>
            <w:tcW w:w="720" w:type="dxa"/>
            <w:tcBorders>
              <w:top w:val="single" w:sz="4" w:space="0" w:color="auto"/>
              <w:left w:val="single" w:sz="4" w:space="0" w:color="auto"/>
              <w:bottom w:val="single" w:sz="4" w:space="0" w:color="auto"/>
              <w:right w:val="single" w:sz="4" w:space="0" w:color="auto"/>
            </w:tcBorders>
            <w:vAlign w:val="center"/>
          </w:tcPr>
          <w:p w14:paraId="7FB33785" w14:textId="77777777" w:rsidR="00BE47C1" w:rsidRPr="00687356" w:rsidRDefault="00BE47C1" w:rsidP="00BE47C1">
            <w:pPr>
              <w:jc w:val="center"/>
              <w:rPr>
                <w:rFonts w:ascii="Times New Roman" w:hAnsi="Times New Roman"/>
                <w:sz w:val="24"/>
                <w:szCs w:val="24"/>
              </w:rPr>
            </w:pPr>
            <w:r w:rsidRPr="00687356">
              <w:rPr>
                <w:rFonts w:ascii="Times New Roman" w:hAnsi="Times New Roman"/>
                <w:sz w:val="24"/>
                <w:szCs w:val="24"/>
              </w:rPr>
              <w:t>3.90</w:t>
            </w:r>
          </w:p>
        </w:tc>
        <w:tc>
          <w:tcPr>
            <w:tcW w:w="810" w:type="dxa"/>
            <w:tcBorders>
              <w:top w:val="single" w:sz="4" w:space="0" w:color="auto"/>
              <w:left w:val="single" w:sz="4" w:space="0" w:color="auto"/>
              <w:bottom w:val="single" w:sz="4" w:space="0" w:color="auto"/>
              <w:right w:val="single" w:sz="4" w:space="0" w:color="auto"/>
            </w:tcBorders>
            <w:vAlign w:val="center"/>
          </w:tcPr>
          <w:p w14:paraId="1965E015" w14:textId="77777777" w:rsidR="00BE47C1" w:rsidRPr="00687356" w:rsidRDefault="00BE47C1" w:rsidP="00BE47C1">
            <w:pPr>
              <w:jc w:val="center"/>
              <w:rPr>
                <w:rFonts w:ascii="Times New Roman" w:hAnsi="Times New Roman"/>
                <w:sz w:val="24"/>
                <w:szCs w:val="24"/>
              </w:rPr>
            </w:pPr>
            <w:r w:rsidRPr="00687356">
              <w:rPr>
                <w:rFonts w:ascii="Times New Roman" w:hAnsi="Times New Roman"/>
                <w:sz w:val="24"/>
                <w:szCs w:val="24"/>
              </w:rPr>
              <w:t>2.63</w:t>
            </w:r>
          </w:p>
        </w:tc>
        <w:tc>
          <w:tcPr>
            <w:tcW w:w="720" w:type="dxa"/>
            <w:tcBorders>
              <w:top w:val="single" w:sz="4" w:space="0" w:color="auto"/>
              <w:left w:val="single" w:sz="4" w:space="0" w:color="auto"/>
              <w:bottom w:val="single" w:sz="4" w:space="0" w:color="auto"/>
              <w:right w:val="single" w:sz="4" w:space="0" w:color="auto"/>
            </w:tcBorders>
            <w:shd w:val="clear" w:color="auto" w:fill="F0F8FA"/>
            <w:vAlign w:val="center"/>
          </w:tcPr>
          <w:p w14:paraId="7452355B"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3.63</w:t>
            </w:r>
          </w:p>
        </w:tc>
        <w:tc>
          <w:tcPr>
            <w:tcW w:w="810" w:type="dxa"/>
            <w:tcBorders>
              <w:top w:val="single" w:sz="4" w:space="0" w:color="auto"/>
              <w:left w:val="single" w:sz="4" w:space="0" w:color="auto"/>
              <w:bottom w:val="single" w:sz="4" w:space="0" w:color="auto"/>
              <w:right w:val="single" w:sz="4" w:space="0" w:color="auto"/>
            </w:tcBorders>
            <w:shd w:val="clear" w:color="auto" w:fill="F0F8FA"/>
            <w:vAlign w:val="center"/>
          </w:tcPr>
          <w:p w14:paraId="10D5D8F3"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1756</w:t>
            </w:r>
          </w:p>
        </w:tc>
        <w:tc>
          <w:tcPr>
            <w:tcW w:w="810" w:type="dxa"/>
            <w:tcBorders>
              <w:top w:val="single" w:sz="4" w:space="0" w:color="auto"/>
              <w:left w:val="single" w:sz="4" w:space="0" w:color="auto"/>
              <w:bottom w:val="single" w:sz="4" w:space="0" w:color="auto"/>
              <w:right w:val="single" w:sz="4" w:space="0" w:color="auto"/>
            </w:tcBorders>
            <w:vAlign w:val="center"/>
          </w:tcPr>
          <w:p w14:paraId="76F0A389"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2.66</w:t>
            </w:r>
          </w:p>
        </w:tc>
        <w:tc>
          <w:tcPr>
            <w:tcW w:w="810" w:type="dxa"/>
            <w:tcBorders>
              <w:top w:val="single" w:sz="4" w:space="0" w:color="auto"/>
              <w:left w:val="single" w:sz="4" w:space="0" w:color="auto"/>
              <w:bottom w:val="single" w:sz="4" w:space="0" w:color="auto"/>
              <w:right w:val="single" w:sz="4" w:space="0" w:color="auto"/>
            </w:tcBorders>
            <w:vAlign w:val="center"/>
          </w:tcPr>
          <w:p w14:paraId="08BEC6FE" w14:textId="77777777" w:rsidR="00BE47C1" w:rsidRPr="00687356" w:rsidRDefault="00BE47C1" w:rsidP="00243883">
            <w:pPr>
              <w:jc w:val="center"/>
              <w:rPr>
                <w:rFonts w:ascii="Times New Roman" w:hAnsi="Times New Roman"/>
                <w:color w:val="000000"/>
                <w:sz w:val="24"/>
                <w:szCs w:val="24"/>
                <w:lang w:val="en-US"/>
              </w:rPr>
            </w:pPr>
            <w:r w:rsidRPr="00687356">
              <w:rPr>
                <w:rFonts w:ascii="Times New Roman" w:hAnsi="Times New Roman"/>
                <w:color w:val="000000"/>
                <w:sz w:val="24"/>
                <w:szCs w:val="24"/>
              </w:rPr>
              <w:t>1</w:t>
            </w:r>
            <w:r w:rsidR="006D5EF1" w:rsidRPr="00687356">
              <w:rPr>
                <w:rFonts w:ascii="Times New Roman" w:hAnsi="Times New Roman"/>
                <w:color w:val="000000"/>
                <w:sz w:val="24"/>
                <w:szCs w:val="24"/>
                <w:lang w:val="en-US"/>
              </w:rPr>
              <w:t>.00</w:t>
            </w:r>
          </w:p>
        </w:tc>
        <w:tc>
          <w:tcPr>
            <w:tcW w:w="720" w:type="dxa"/>
            <w:tcBorders>
              <w:top w:val="single" w:sz="4" w:space="0" w:color="auto"/>
              <w:left w:val="single" w:sz="4" w:space="0" w:color="auto"/>
              <w:bottom w:val="single" w:sz="4" w:space="0" w:color="auto"/>
              <w:right w:val="single" w:sz="4" w:space="0" w:color="auto"/>
            </w:tcBorders>
            <w:vAlign w:val="center"/>
          </w:tcPr>
          <w:p w14:paraId="19E4BA72"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2.66</w:t>
            </w:r>
          </w:p>
        </w:tc>
        <w:tc>
          <w:tcPr>
            <w:tcW w:w="810" w:type="dxa"/>
            <w:tcBorders>
              <w:top w:val="single" w:sz="4" w:space="0" w:color="auto"/>
              <w:left w:val="single" w:sz="4" w:space="0" w:color="auto"/>
              <w:bottom w:val="single" w:sz="4" w:space="0" w:color="auto"/>
              <w:right w:val="single" w:sz="4" w:space="0" w:color="auto"/>
            </w:tcBorders>
            <w:shd w:val="clear" w:color="auto" w:fill="FEF2E8"/>
            <w:vAlign w:val="center"/>
          </w:tcPr>
          <w:p w14:paraId="76D1556B" w14:textId="77777777" w:rsidR="00BE47C1" w:rsidRPr="00687356" w:rsidRDefault="006D5EF1" w:rsidP="00BE47C1">
            <w:pPr>
              <w:jc w:val="center"/>
              <w:rPr>
                <w:rFonts w:ascii="Times New Roman" w:hAnsi="Times New Roman"/>
                <w:color w:val="000000"/>
                <w:sz w:val="24"/>
                <w:szCs w:val="24"/>
                <w:lang w:val="en-US"/>
              </w:rPr>
            </w:pPr>
            <w:r w:rsidRPr="00687356">
              <w:rPr>
                <w:rFonts w:ascii="Times New Roman" w:hAnsi="Times New Roman"/>
                <w:color w:val="000000"/>
                <w:sz w:val="24"/>
                <w:szCs w:val="24"/>
                <w:lang w:val="en-US"/>
              </w:rPr>
              <w:t>3.66</w:t>
            </w:r>
          </w:p>
        </w:tc>
        <w:tc>
          <w:tcPr>
            <w:tcW w:w="900" w:type="dxa"/>
            <w:tcBorders>
              <w:top w:val="single" w:sz="4" w:space="0" w:color="auto"/>
              <w:left w:val="single" w:sz="4" w:space="0" w:color="auto"/>
              <w:bottom w:val="single" w:sz="4" w:space="0" w:color="auto"/>
              <w:right w:val="single" w:sz="4" w:space="0" w:color="auto"/>
            </w:tcBorders>
            <w:shd w:val="clear" w:color="auto" w:fill="FEF2E8"/>
            <w:vAlign w:val="center"/>
          </w:tcPr>
          <w:p w14:paraId="57C6D7F1" w14:textId="77777777" w:rsidR="00BE47C1" w:rsidRPr="00687356" w:rsidRDefault="006D5EF1" w:rsidP="00BE47C1">
            <w:pPr>
              <w:jc w:val="center"/>
              <w:rPr>
                <w:rFonts w:ascii="Times New Roman" w:hAnsi="Times New Roman"/>
                <w:color w:val="000000"/>
                <w:lang w:val="en-US"/>
              </w:rPr>
            </w:pPr>
            <w:r w:rsidRPr="00687356">
              <w:rPr>
                <w:rFonts w:ascii="Times New Roman" w:hAnsi="Times New Roman"/>
                <w:color w:val="000000"/>
                <w:lang w:val="en-US"/>
              </w:rPr>
              <w:t>1741</w:t>
            </w:r>
          </w:p>
        </w:tc>
      </w:tr>
      <w:tr w:rsidR="00BE47C1" w:rsidRPr="00124A39" w14:paraId="0ABC03D5" w14:textId="77777777" w:rsidTr="006D5EF1">
        <w:trPr>
          <w:trHeight w:val="434"/>
        </w:trPr>
        <w:tc>
          <w:tcPr>
            <w:tcW w:w="450" w:type="dxa"/>
            <w:tcBorders>
              <w:top w:val="single" w:sz="4" w:space="0" w:color="auto"/>
              <w:left w:val="single" w:sz="4" w:space="0" w:color="auto"/>
              <w:bottom w:val="single" w:sz="4" w:space="0" w:color="auto"/>
              <w:right w:val="single" w:sz="4" w:space="0" w:color="auto"/>
            </w:tcBorders>
            <w:vAlign w:val="center"/>
          </w:tcPr>
          <w:p w14:paraId="6072231F" w14:textId="77777777" w:rsidR="00BE47C1" w:rsidRPr="00FD570A" w:rsidRDefault="00BE47C1" w:rsidP="00BE47C1">
            <w:pPr>
              <w:jc w:val="center"/>
              <w:rPr>
                <w:rFonts w:ascii="Times New Roman" w:hAnsi="Times New Roman"/>
              </w:rPr>
            </w:pPr>
            <w:r w:rsidRPr="00FD570A">
              <w:rPr>
                <w:rFonts w:ascii="Times New Roman" w:hAnsi="Times New Roman"/>
              </w:rPr>
              <w:t>9</w:t>
            </w:r>
          </w:p>
        </w:tc>
        <w:tc>
          <w:tcPr>
            <w:tcW w:w="810" w:type="dxa"/>
            <w:tcBorders>
              <w:top w:val="single" w:sz="4" w:space="0" w:color="auto"/>
              <w:left w:val="single" w:sz="4" w:space="0" w:color="auto"/>
              <w:bottom w:val="single" w:sz="4" w:space="0" w:color="auto"/>
              <w:right w:val="single" w:sz="4" w:space="0" w:color="auto"/>
            </w:tcBorders>
            <w:vAlign w:val="center"/>
          </w:tcPr>
          <w:p w14:paraId="15BA3ECC" w14:textId="77777777" w:rsidR="00BE47C1" w:rsidRPr="00687356" w:rsidRDefault="00BE47C1" w:rsidP="00BE47C1">
            <w:pPr>
              <w:tabs>
                <w:tab w:val="left" w:pos="684"/>
              </w:tabs>
              <w:jc w:val="center"/>
              <w:rPr>
                <w:rFonts w:ascii="Times New Roman" w:hAnsi="Times New Roman"/>
                <w:sz w:val="24"/>
                <w:szCs w:val="24"/>
                <w:lang w:val="en-US"/>
              </w:rPr>
            </w:pPr>
            <w:r w:rsidRPr="00687356">
              <w:rPr>
                <w:rFonts w:ascii="Times New Roman" w:hAnsi="Times New Roman"/>
                <w:sz w:val="24"/>
                <w:szCs w:val="24"/>
                <w:lang w:val="en-US"/>
              </w:rPr>
              <w:t>24.00</w:t>
            </w:r>
          </w:p>
        </w:tc>
        <w:tc>
          <w:tcPr>
            <w:tcW w:w="720" w:type="dxa"/>
            <w:tcBorders>
              <w:top w:val="single" w:sz="4" w:space="0" w:color="auto"/>
              <w:left w:val="single" w:sz="4" w:space="0" w:color="auto"/>
              <w:bottom w:val="single" w:sz="4" w:space="0" w:color="auto"/>
              <w:right w:val="single" w:sz="4" w:space="0" w:color="auto"/>
            </w:tcBorders>
            <w:vAlign w:val="center"/>
          </w:tcPr>
          <w:p w14:paraId="2507DD1F" w14:textId="77777777" w:rsidR="00BE47C1" w:rsidRPr="00687356" w:rsidRDefault="00BE47C1" w:rsidP="00BE47C1">
            <w:pPr>
              <w:jc w:val="center"/>
              <w:rPr>
                <w:rFonts w:ascii="Times New Roman" w:hAnsi="Times New Roman"/>
                <w:sz w:val="24"/>
                <w:szCs w:val="24"/>
              </w:rPr>
            </w:pPr>
            <w:r w:rsidRPr="00687356">
              <w:rPr>
                <w:rFonts w:ascii="Times New Roman" w:hAnsi="Times New Roman"/>
                <w:sz w:val="24"/>
                <w:szCs w:val="24"/>
              </w:rPr>
              <w:t>8.</w:t>
            </w:r>
            <w:r w:rsidRPr="00687356">
              <w:rPr>
                <w:rFonts w:ascii="Times New Roman" w:hAnsi="Times New Roman"/>
                <w:sz w:val="24"/>
                <w:szCs w:val="24"/>
                <w:lang w:val="en-US"/>
              </w:rPr>
              <w:t>0</w:t>
            </w:r>
            <w:r w:rsidRPr="00687356">
              <w:rPr>
                <w:rFonts w:ascii="Times New Roman" w:hAnsi="Times New Roman"/>
                <w:sz w:val="24"/>
                <w:szCs w:val="24"/>
              </w:rPr>
              <w:t>0</w:t>
            </w:r>
          </w:p>
        </w:tc>
        <w:tc>
          <w:tcPr>
            <w:tcW w:w="810" w:type="dxa"/>
            <w:tcBorders>
              <w:top w:val="single" w:sz="4" w:space="0" w:color="auto"/>
              <w:left w:val="single" w:sz="4" w:space="0" w:color="auto"/>
              <w:bottom w:val="single" w:sz="4" w:space="0" w:color="auto"/>
              <w:right w:val="single" w:sz="4" w:space="0" w:color="auto"/>
            </w:tcBorders>
            <w:vAlign w:val="center"/>
          </w:tcPr>
          <w:p w14:paraId="39BAACE7" w14:textId="77777777" w:rsidR="00BE47C1" w:rsidRPr="00687356" w:rsidRDefault="00BE47C1" w:rsidP="00BE47C1">
            <w:pPr>
              <w:jc w:val="center"/>
              <w:rPr>
                <w:rFonts w:ascii="Times New Roman" w:hAnsi="Times New Roman"/>
                <w:sz w:val="24"/>
                <w:szCs w:val="24"/>
                <w:lang w:val="en-US"/>
              </w:rPr>
            </w:pPr>
            <w:r w:rsidRPr="00687356">
              <w:rPr>
                <w:rFonts w:ascii="Times New Roman" w:hAnsi="Times New Roman"/>
                <w:sz w:val="24"/>
                <w:szCs w:val="24"/>
                <w:lang w:val="en-US"/>
              </w:rPr>
              <w:t>3.00</w:t>
            </w:r>
          </w:p>
        </w:tc>
        <w:tc>
          <w:tcPr>
            <w:tcW w:w="720" w:type="dxa"/>
            <w:tcBorders>
              <w:top w:val="single" w:sz="4" w:space="0" w:color="auto"/>
              <w:left w:val="single" w:sz="4" w:space="0" w:color="auto"/>
              <w:bottom w:val="single" w:sz="4" w:space="0" w:color="auto"/>
              <w:right w:val="single" w:sz="4" w:space="0" w:color="auto"/>
            </w:tcBorders>
            <w:shd w:val="clear" w:color="auto" w:fill="F0F8FA"/>
            <w:vAlign w:val="center"/>
          </w:tcPr>
          <w:p w14:paraId="4987EE10" w14:textId="77777777" w:rsidR="00BE47C1" w:rsidRPr="00687356" w:rsidRDefault="00BE47C1" w:rsidP="00BE47C1">
            <w:pPr>
              <w:jc w:val="center"/>
              <w:rPr>
                <w:rFonts w:ascii="Times New Roman" w:hAnsi="Times New Roman"/>
                <w:color w:val="000000"/>
                <w:sz w:val="24"/>
                <w:szCs w:val="24"/>
                <w:lang w:val="en-US"/>
              </w:rPr>
            </w:pPr>
            <w:r w:rsidRPr="00687356">
              <w:rPr>
                <w:rFonts w:ascii="Times New Roman" w:hAnsi="Times New Roman"/>
                <w:color w:val="000000"/>
                <w:sz w:val="24"/>
                <w:szCs w:val="24"/>
              </w:rPr>
              <w:t>4</w:t>
            </w:r>
            <w:r w:rsidRPr="00687356">
              <w:rPr>
                <w:rFonts w:ascii="Times New Roman" w:hAnsi="Times New Roman"/>
                <w:color w:val="000000"/>
                <w:sz w:val="24"/>
                <w:szCs w:val="24"/>
                <w:lang w:val="en-US"/>
              </w:rPr>
              <w:t>.00</w:t>
            </w:r>
          </w:p>
        </w:tc>
        <w:tc>
          <w:tcPr>
            <w:tcW w:w="810" w:type="dxa"/>
            <w:tcBorders>
              <w:top w:val="single" w:sz="4" w:space="0" w:color="auto"/>
              <w:left w:val="single" w:sz="4" w:space="0" w:color="auto"/>
              <w:bottom w:val="single" w:sz="4" w:space="0" w:color="auto"/>
              <w:right w:val="single" w:sz="4" w:space="0" w:color="auto"/>
            </w:tcBorders>
            <w:shd w:val="clear" w:color="auto" w:fill="F0F8FA"/>
            <w:vAlign w:val="center"/>
          </w:tcPr>
          <w:p w14:paraId="7EC4B4F9"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1593</w:t>
            </w:r>
          </w:p>
        </w:tc>
        <w:tc>
          <w:tcPr>
            <w:tcW w:w="810" w:type="dxa"/>
            <w:tcBorders>
              <w:top w:val="single" w:sz="4" w:space="0" w:color="auto"/>
              <w:left w:val="single" w:sz="4" w:space="0" w:color="auto"/>
              <w:bottom w:val="single" w:sz="4" w:space="0" w:color="auto"/>
              <w:right w:val="single" w:sz="4" w:space="0" w:color="auto"/>
            </w:tcBorders>
            <w:vAlign w:val="center"/>
          </w:tcPr>
          <w:p w14:paraId="5B5FBA81"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2.79</w:t>
            </w:r>
          </w:p>
        </w:tc>
        <w:tc>
          <w:tcPr>
            <w:tcW w:w="810" w:type="dxa"/>
            <w:tcBorders>
              <w:top w:val="single" w:sz="4" w:space="0" w:color="auto"/>
              <w:left w:val="single" w:sz="4" w:space="0" w:color="auto"/>
              <w:bottom w:val="single" w:sz="4" w:space="0" w:color="auto"/>
              <w:right w:val="single" w:sz="4" w:space="0" w:color="auto"/>
            </w:tcBorders>
            <w:vAlign w:val="center"/>
          </w:tcPr>
          <w:p w14:paraId="0282BF0F" w14:textId="77777777" w:rsidR="00BE47C1" w:rsidRPr="00687356" w:rsidRDefault="00BE47C1" w:rsidP="00243883">
            <w:pPr>
              <w:jc w:val="center"/>
              <w:rPr>
                <w:rFonts w:ascii="Times New Roman" w:hAnsi="Times New Roman"/>
                <w:color w:val="000000"/>
                <w:sz w:val="24"/>
                <w:szCs w:val="24"/>
                <w:lang w:val="en-US"/>
              </w:rPr>
            </w:pPr>
            <w:r w:rsidRPr="00687356">
              <w:rPr>
                <w:rFonts w:ascii="Times New Roman" w:hAnsi="Times New Roman"/>
                <w:color w:val="000000"/>
                <w:sz w:val="24"/>
                <w:szCs w:val="24"/>
              </w:rPr>
              <w:t>1.0</w:t>
            </w:r>
            <w:r w:rsidRPr="00687356">
              <w:rPr>
                <w:rFonts w:ascii="Times New Roman" w:hAnsi="Times New Roman"/>
                <w:color w:val="000000"/>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vAlign w:val="center"/>
          </w:tcPr>
          <w:p w14:paraId="6CE84DE8"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w:t>
            </w:r>
            <w:r w:rsidRPr="00687356">
              <w:rPr>
                <w:rFonts w:ascii="Times New Roman" w:hAnsi="Times New Roman"/>
                <w:color w:val="000000"/>
                <w:sz w:val="24"/>
                <w:szCs w:val="24"/>
                <w:lang w:val="en-US"/>
              </w:rPr>
              <w:t>7</w:t>
            </w:r>
            <w:r w:rsidRPr="00687356">
              <w:rPr>
                <w:rFonts w:ascii="Times New Roman" w:hAnsi="Times New Roman"/>
                <w:color w:val="000000"/>
                <w:sz w:val="24"/>
                <w:szCs w:val="24"/>
              </w:rPr>
              <w:t>6</w:t>
            </w:r>
          </w:p>
        </w:tc>
        <w:tc>
          <w:tcPr>
            <w:tcW w:w="810" w:type="dxa"/>
            <w:tcBorders>
              <w:top w:val="single" w:sz="4" w:space="0" w:color="auto"/>
              <w:left w:val="single" w:sz="4" w:space="0" w:color="auto"/>
              <w:bottom w:val="single" w:sz="4" w:space="0" w:color="auto"/>
              <w:right w:val="single" w:sz="4" w:space="0" w:color="auto"/>
            </w:tcBorders>
            <w:shd w:val="clear" w:color="auto" w:fill="FEF2E8"/>
            <w:vAlign w:val="center"/>
          </w:tcPr>
          <w:p w14:paraId="2701A49D" w14:textId="77777777" w:rsidR="00BE47C1" w:rsidRPr="00687356" w:rsidRDefault="006D5EF1" w:rsidP="00BE47C1">
            <w:pPr>
              <w:jc w:val="center"/>
              <w:rPr>
                <w:rFonts w:ascii="Times New Roman" w:hAnsi="Times New Roman"/>
                <w:color w:val="000000"/>
                <w:sz w:val="24"/>
                <w:szCs w:val="24"/>
                <w:lang w:val="en-US"/>
              </w:rPr>
            </w:pPr>
            <w:r w:rsidRPr="00687356">
              <w:rPr>
                <w:rFonts w:ascii="Times New Roman" w:hAnsi="Times New Roman"/>
                <w:color w:val="000000"/>
                <w:sz w:val="24"/>
                <w:szCs w:val="24"/>
                <w:lang w:val="en-US"/>
              </w:rPr>
              <w:t>3.76</w:t>
            </w:r>
          </w:p>
        </w:tc>
        <w:tc>
          <w:tcPr>
            <w:tcW w:w="900" w:type="dxa"/>
            <w:tcBorders>
              <w:top w:val="single" w:sz="4" w:space="0" w:color="auto"/>
              <w:left w:val="single" w:sz="4" w:space="0" w:color="auto"/>
              <w:bottom w:val="single" w:sz="4" w:space="0" w:color="auto"/>
              <w:right w:val="single" w:sz="4" w:space="0" w:color="auto"/>
            </w:tcBorders>
            <w:shd w:val="clear" w:color="auto" w:fill="FEF2E8"/>
            <w:vAlign w:val="center"/>
          </w:tcPr>
          <w:p w14:paraId="0514D1A9" w14:textId="77777777" w:rsidR="00BE47C1" w:rsidRPr="00687356" w:rsidRDefault="006D5EF1" w:rsidP="00BE47C1">
            <w:pPr>
              <w:jc w:val="center"/>
              <w:rPr>
                <w:rFonts w:ascii="Times New Roman" w:hAnsi="Times New Roman"/>
                <w:color w:val="000000"/>
                <w:lang w:val="en-US"/>
              </w:rPr>
            </w:pPr>
            <w:r w:rsidRPr="00687356">
              <w:rPr>
                <w:rFonts w:ascii="Times New Roman" w:hAnsi="Times New Roman"/>
                <w:color w:val="000000"/>
                <w:lang w:val="en-US"/>
              </w:rPr>
              <w:t>1693</w:t>
            </w:r>
          </w:p>
        </w:tc>
      </w:tr>
      <w:tr w:rsidR="00BE47C1" w:rsidRPr="00124A39" w14:paraId="59EEB43A" w14:textId="77777777" w:rsidTr="006D5EF1">
        <w:trPr>
          <w:trHeight w:val="434"/>
        </w:trPr>
        <w:tc>
          <w:tcPr>
            <w:tcW w:w="450" w:type="dxa"/>
            <w:tcBorders>
              <w:top w:val="single" w:sz="4" w:space="0" w:color="auto"/>
              <w:left w:val="single" w:sz="4" w:space="0" w:color="auto"/>
              <w:bottom w:val="single" w:sz="4" w:space="0" w:color="auto"/>
              <w:right w:val="single" w:sz="4" w:space="0" w:color="auto"/>
            </w:tcBorders>
            <w:vAlign w:val="center"/>
          </w:tcPr>
          <w:p w14:paraId="69EBC823" w14:textId="77777777" w:rsidR="00BE47C1" w:rsidRPr="00FD570A" w:rsidRDefault="00BE47C1" w:rsidP="00BE47C1">
            <w:pPr>
              <w:jc w:val="center"/>
              <w:rPr>
                <w:rFonts w:ascii="Times New Roman" w:hAnsi="Times New Roman"/>
              </w:rPr>
            </w:pPr>
            <w:r w:rsidRPr="00FD570A">
              <w:rPr>
                <w:rFonts w:ascii="Times New Roman" w:hAnsi="Times New Roman"/>
              </w:rPr>
              <w:t>10</w:t>
            </w:r>
          </w:p>
        </w:tc>
        <w:tc>
          <w:tcPr>
            <w:tcW w:w="810" w:type="dxa"/>
            <w:tcBorders>
              <w:top w:val="single" w:sz="4" w:space="0" w:color="auto"/>
              <w:left w:val="single" w:sz="4" w:space="0" w:color="auto"/>
              <w:bottom w:val="single" w:sz="4" w:space="0" w:color="auto"/>
              <w:right w:val="single" w:sz="4" w:space="0" w:color="auto"/>
            </w:tcBorders>
            <w:vAlign w:val="center"/>
          </w:tcPr>
          <w:p w14:paraId="1569C4AE" w14:textId="77777777" w:rsidR="00BE47C1" w:rsidRPr="00687356" w:rsidRDefault="00BE47C1" w:rsidP="00BE47C1">
            <w:pPr>
              <w:tabs>
                <w:tab w:val="left" w:pos="684"/>
              </w:tabs>
              <w:jc w:val="center"/>
              <w:rPr>
                <w:rFonts w:ascii="Times New Roman" w:hAnsi="Times New Roman"/>
                <w:sz w:val="24"/>
                <w:szCs w:val="24"/>
              </w:rPr>
            </w:pPr>
            <w:r w:rsidRPr="00687356">
              <w:rPr>
                <w:rFonts w:ascii="Times New Roman" w:hAnsi="Times New Roman"/>
                <w:sz w:val="24"/>
                <w:szCs w:val="24"/>
              </w:rPr>
              <w:t>6.</w:t>
            </w:r>
            <w:r w:rsidRPr="00687356">
              <w:rPr>
                <w:rFonts w:ascii="Times New Roman" w:hAnsi="Times New Roman"/>
                <w:sz w:val="24"/>
                <w:szCs w:val="24"/>
                <w:lang w:val="en-US"/>
              </w:rPr>
              <w:t>5</w:t>
            </w:r>
            <w:r w:rsidRPr="00687356">
              <w:rPr>
                <w:rFonts w:ascii="Times New Roman" w:hAnsi="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vAlign w:val="center"/>
          </w:tcPr>
          <w:p w14:paraId="15AAF226" w14:textId="77777777" w:rsidR="00BE47C1" w:rsidRPr="00687356" w:rsidRDefault="00BE47C1" w:rsidP="00BE47C1">
            <w:pPr>
              <w:jc w:val="center"/>
              <w:rPr>
                <w:rFonts w:ascii="Times New Roman" w:hAnsi="Times New Roman"/>
                <w:sz w:val="24"/>
                <w:szCs w:val="24"/>
              </w:rPr>
            </w:pPr>
            <w:r w:rsidRPr="00687356">
              <w:rPr>
                <w:rFonts w:ascii="Times New Roman" w:hAnsi="Times New Roman"/>
                <w:sz w:val="24"/>
                <w:szCs w:val="24"/>
              </w:rPr>
              <w:t>2.75</w:t>
            </w:r>
          </w:p>
        </w:tc>
        <w:tc>
          <w:tcPr>
            <w:tcW w:w="810" w:type="dxa"/>
            <w:tcBorders>
              <w:top w:val="single" w:sz="4" w:space="0" w:color="auto"/>
              <w:left w:val="single" w:sz="4" w:space="0" w:color="auto"/>
              <w:bottom w:val="single" w:sz="4" w:space="0" w:color="auto"/>
              <w:right w:val="single" w:sz="4" w:space="0" w:color="auto"/>
            </w:tcBorders>
            <w:vAlign w:val="center"/>
          </w:tcPr>
          <w:p w14:paraId="5A18525A" w14:textId="77777777" w:rsidR="00BE47C1" w:rsidRPr="00687356" w:rsidRDefault="00BE47C1" w:rsidP="00BE47C1">
            <w:pPr>
              <w:jc w:val="center"/>
              <w:rPr>
                <w:rFonts w:ascii="Times New Roman" w:hAnsi="Times New Roman"/>
                <w:sz w:val="24"/>
                <w:szCs w:val="24"/>
                <w:lang w:val="en-US"/>
              </w:rPr>
            </w:pPr>
            <w:r w:rsidRPr="00687356">
              <w:rPr>
                <w:rFonts w:ascii="Times New Roman" w:hAnsi="Times New Roman"/>
                <w:sz w:val="24"/>
                <w:szCs w:val="24"/>
              </w:rPr>
              <w:t>2.</w:t>
            </w:r>
            <w:r w:rsidRPr="00687356">
              <w:rPr>
                <w:rFonts w:ascii="Times New Roman" w:hAnsi="Times New Roman"/>
                <w:sz w:val="24"/>
                <w:szCs w:val="24"/>
                <w:lang w:val="en-US"/>
              </w:rPr>
              <w:t>38</w:t>
            </w:r>
          </w:p>
        </w:tc>
        <w:tc>
          <w:tcPr>
            <w:tcW w:w="720" w:type="dxa"/>
            <w:tcBorders>
              <w:top w:val="single" w:sz="4" w:space="0" w:color="auto"/>
              <w:left w:val="single" w:sz="4" w:space="0" w:color="auto"/>
              <w:bottom w:val="single" w:sz="4" w:space="0" w:color="auto"/>
              <w:right w:val="single" w:sz="4" w:space="0" w:color="auto"/>
            </w:tcBorders>
            <w:shd w:val="clear" w:color="auto" w:fill="F0F8FA"/>
            <w:vAlign w:val="center"/>
          </w:tcPr>
          <w:p w14:paraId="721C2986"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3.38</w:t>
            </w:r>
          </w:p>
        </w:tc>
        <w:tc>
          <w:tcPr>
            <w:tcW w:w="810" w:type="dxa"/>
            <w:tcBorders>
              <w:top w:val="single" w:sz="4" w:space="0" w:color="auto"/>
              <w:left w:val="single" w:sz="4" w:space="0" w:color="auto"/>
              <w:bottom w:val="single" w:sz="4" w:space="0" w:color="auto"/>
              <w:right w:val="single" w:sz="4" w:space="0" w:color="auto"/>
            </w:tcBorders>
            <w:shd w:val="clear" w:color="auto" w:fill="F0F8FA"/>
            <w:vAlign w:val="center"/>
          </w:tcPr>
          <w:p w14:paraId="3D71E9EC" w14:textId="77777777" w:rsidR="00BE47C1" w:rsidRPr="00687356" w:rsidRDefault="00BE47C1" w:rsidP="00BE47C1">
            <w:pPr>
              <w:jc w:val="center"/>
              <w:rPr>
                <w:rFonts w:ascii="Times New Roman" w:hAnsi="Times New Roman"/>
                <w:color w:val="000000"/>
                <w:sz w:val="24"/>
                <w:szCs w:val="24"/>
              </w:rPr>
            </w:pPr>
            <w:r w:rsidRPr="00687356">
              <w:rPr>
                <w:rFonts w:ascii="Times New Roman" w:hAnsi="Times New Roman"/>
                <w:color w:val="000000"/>
                <w:sz w:val="24"/>
                <w:szCs w:val="24"/>
              </w:rPr>
              <w:t>1884</w:t>
            </w:r>
          </w:p>
        </w:tc>
        <w:tc>
          <w:tcPr>
            <w:tcW w:w="810" w:type="dxa"/>
            <w:tcBorders>
              <w:top w:val="single" w:sz="4" w:space="0" w:color="auto"/>
              <w:left w:val="single" w:sz="4" w:space="0" w:color="auto"/>
              <w:bottom w:val="single" w:sz="4" w:space="0" w:color="auto"/>
              <w:right w:val="single" w:sz="4" w:space="0" w:color="auto"/>
            </w:tcBorders>
            <w:vAlign w:val="center"/>
          </w:tcPr>
          <w:p w14:paraId="5627E078"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2.75</w:t>
            </w:r>
          </w:p>
        </w:tc>
        <w:tc>
          <w:tcPr>
            <w:tcW w:w="810" w:type="dxa"/>
            <w:tcBorders>
              <w:top w:val="single" w:sz="4" w:space="0" w:color="auto"/>
              <w:left w:val="single" w:sz="4" w:space="0" w:color="auto"/>
              <w:bottom w:val="single" w:sz="4" w:space="0" w:color="auto"/>
              <w:right w:val="single" w:sz="4" w:space="0" w:color="auto"/>
            </w:tcBorders>
            <w:vAlign w:val="center"/>
          </w:tcPr>
          <w:p w14:paraId="52DB3E59"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1.03</w:t>
            </w:r>
          </w:p>
        </w:tc>
        <w:tc>
          <w:tcPr>
            <w:tcW w:w="720" w:type="dxa"/>
            <w:tcBorders>
              <w:top w:val="single" w:sz="4" w:space="0" w:color="auto"/>
              <w:left w:val="single" w:sz="4" w:space="0" w:color="auto"/>
              <w:bottom w:val="single" w:sz="4" w:space="0" w:color="auto"/>
              <w:right w:val="single" w:sz="4" w:space="0" w:color="auto"/>
            </w:tcBorders>
            <w:vAlign w:val="center"/>
          </w:tcPr>
          <w:p w14:paraId="3FF3C59B" w14:textId="77777777" w:rsidR="00BE47C1" w:rsidRPr="00687356" w:rsidRDefault="00BE47C1" w:rsidP="00243883">
            <w:pPr>
              <w:jc w:val="center"/>
              <w:rPr>
                <w:rFonts w:ascii="Times New Roman" w:hAnsi="Times New Roman"/>
                <w:color w:val="000000"/>
                <w:sz w:val="24"/>
                <w:szCs w:val="24"/>
              </w:rPr>
            </w:pPr>
            <w:r w:rsidRPr="00687356">
              <w:rPr>
                <w:rFonts w:ascii="Times New Roman" w:hAnsi="Times New Roman"/>
                <w:color w:val="000000"/>
                <w:sz w:val="24"/>
                <w:szCs w:val="24"/>
              </w:rPr>
              <w:t>2.67</w:t>
            </w:r>
          </w:p>
        </w:tc>
        <w:tc>
          <w:tcPr>
            <w:tcW w:w="810" w:type="dxa"/>
            <w:tcBorders>
              <w:top w:val="single" w:sz="4" w:space="0" w:color="auto"/>
              <w:left w:val="single" w:sz="4" w:space="0" w:color="auto"/>
              <w:bottom w:val="single" w:sz="4" w:space="0" w:color="auto"/>
              <w:right w:val="single" w:sz="4" w:space="0" w:color="auto"/>
            </w:tcBorders>
            <w:shd w:val="clear" w:color="auto" w:fill="FEF2E8"/>
            <w:vAlign w:val="center"/>
          </w:tcPr>
          <w:p w14:paraId="05F0AD05" w14:textId="77777777" w:rsidR="00BE47C1" w:rsidRPr="00687356" w:rsidRDefault="006D5EF1" w:rsidP="00BE47C1">
            <w:pPr>
              <w:jc w:val="center"/>
              <w:rPr>
                <w:rFonts w:ascii="Times New Roman" w:hAnsi="Times New Roman"/>
                <w:color w:val="000000"/>
                <w:sz w:val="24"/>
                <w:szCs w:val="24"/>
                <w:lang w:val="en-US"/>
              </w:rPr>
            </w:pPr>
            <w:r w:rsidRPr="00687356">
              <w:rPr>
                <w:rFonts w:ascii="Times New Roman" w:hAnsi="Times New Roman"/>
                <w:color w:val="000000"/>
                <w:sz w:val="24"/>
                <w:szCs w:val="24"/>
                <w:lang w:val="en-US"/>
              </w:rPr>
              <w:t>3.67</w:t>
            </w:r>
          </w:p>
        </w:tc>
        <w:tc>
          <w:tcPr>
            <w:tcW w:w="900" w:type="dxa"/>
            <w:tcBorders>
              <w:top w:val="single" w:sz="4" w:space="0" w:color="auto"/>
              <w:left w:val="single" w:sz="4" w:space="0" w:color="auto"/>
              <w:bottom w:val="single" w:sz="4" w:space="0" w:color="auto"/>
              <w:right w:val="single" w:sz="4" w:space="0" w:color="auto"/>
            </w:tcBorders>
            <w:shd w:val="clear" w:color="auto" w:fill="FEF2E8"/>
            <w:vAlign w:val="center"/>
          </w:tcPr>
          <w:p w14:paraId="7D2A46E5" w14:textId="77777777" w:rsidR="00BE47C1" w:rsidRPr="00687356" w:rsidRDefault="006D5EF1" w:rsidP="00BE47C1">
            <w:pPr>
              <w:jc w:val="center"/>
              <w:rPr>
                <w:rFonts w:ascii="Times New Roman" w:hAnsi="Times New Roman"/>
                <w:color w:val="000000"/>
                <w:lang w:val="en-US"/>
              </w:rPr>
            </w:pPr>
            <w:r w:rsidRPr="00687356">
              <w:rPr>
                <w:rFonts w:ascii="Times New Roman" w:hAnsi="Times New Roman"/>
                <w:color w:val="000000"/>
                <w:lang w:val="en-US"/>
              </w:rPr>
              <w:t>1736</w:t>
            </w:r>
          </w:p>
        </w:tc>
      </w:tr>
      <w:tr w:rsidR="006D5EF1" w:rsidRPr="00F954B5" w14:paraId="6D3889C0" w14:textId="77777777" w:rsidTr="004512F5">
        <w:trPr>
          <w:trHeight w:val="434"/>
        </w:trPr>
        <w:tc>
          <w:tcPr>
            <w:tcW w:w="19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850AC9" w14:textId="77777777" w:rsidR="006D5EF1" w:rsidRPr="006D5EF1" w:rsidRDefault="006D5EF1" w:rsidP="00243883">
            <w:pPr>
              <w:jc w:val="center"/>
              <w:rPr>
                <w:rFonts w:ascii="Times New Roman" w:hAnsi="Times New Roman"/>
                <w:b/>
                <w:sz w:val="24"/>
                <w:szCs w:val="24"/>
              </w:rPr>
            </w:pPr>
            <w:r w:rsidRPr="006D5EF1">
              <w:rPr>
                <w:rFonts w:ascii="Times New Roman" w:hAnsi="Times New Roman"/>
                <w:b/>
                <w:sz w:val="24"/>
                <w:szCs w:val="24"/>
              </w:rPr>
              <w:t>Μ.Ο.</w:t>
            </w: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BFB8235" w14:textId="77777777" w:rsidR="006D5EF1" w:rsidRPr="00F954B5" w:rsidRDefault="006D5EF1" w:rsidP="00243883">
            <w:pPr>
              <w:jc w:val="center"/>
              <w:rPr>
                <w:rFonts w:ascii="Times New Roman" w:hAnsi="Times New Roman"/>
                <w:b/>
                <w:sz w:val="24"/>
                <w:szCs w:val="24"/>
                <w:lang w:val="en-US"/>
              </w:rPr>
            </w:pPr>
            <w:r w:rsidRPr="00F954B5">
              <w:rPr>
                <w:rFonts w:ascii="Times New Roman" w:hAnsi="Times New Roman"/>
                <w:b/>
                <w:sz w:val="24"/>
                <w:szCs w:val="24"/>
              </w:rPr>
              <w:t>2.6</w:t>
            </w:r>
            <w:r>
              <w:rPr>
                <w:rFonts w:ascii="Times New Roman" w:hAnsi="Times New Roman"/>
                <w:b/>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BF0625" w14:textId="77777777" w:rsidR="006D5EF1" w:rsidRPr="00243883" w:rsidRDefault="006D5EF1" w:rsidP="00243883">
            <w:pPr>
              <w:jc w:val="center"/>
              <w:rPr>
                <w:rFonts w:ascii="Times New Roman" w:hAnsi="Times New Roman"/>
                <w:b/>
                <w:sz w:val="24"/>
                <w:szCs w:val="24"/>
                <w:lang w:val="en-US"/>
              </w:rPr>
            </w:pPr>
            <w:r>
              <w:rPr>
                <w:rFonts w:ascii="Times New Roman" w:hAnsi="Times New Roman"/>
                <w:b/>
                <w:sz w:val="24"/>
                <w:szCs w:val="24"/>
                <w:lang w:val="en-US"/>
              </w:rPr>
              <w:t>3.64</w:t>
            </w: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5B7994" w14:textId="77777777" w:rsidR="006D5EF1" w:rsidRPr="00BE47C1" w:rsidRDefault="006D5EF1" w:rsidP="00243883">
            <w:pPr>
              <w:jc w:val="center"/>
              <w:rPr>
                <w:rFonts w:ascii="Times New Roman" w:hAnsi="Times New Roman"/>
                <w:b/>
                <w:sz w:val="24"/>
                <w:szCs w:val="24"/>
                <w:lang w:val="en-US"/>
              </w:rPr>
            </w:pPr>
            <w:r>
              <w:rPr>
                <w:rFonts w:ascii="Times New Roman" w:hAnsi="Times New Roman"/>
                <w:b/>
                <w:sz w:val="24"/>
                <w:szCs w:val="24"/>
                <w:lang w:val="en-US"/>
              </w:rPr>
              <w:t>1757</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CE2CC"/>
            <w:vAlign w:val="center"/>
          </w:tcPr>
          <w:p w14:paraId="19540F31" w14:textId="77777777" w:rsidR="006D5EF1" w:rsidRPr="006D5EF1" w:rsidRDefault="006D5EF1" w:rsidP="00243883">
            <w:pPr>
              <w:jc w:val="center"/>
              <w:rPr>
                <w:rFonts w:ascii="Times New Roman" w:hAnsi="Times New Roman"/>
                <w:b/>
                <w:sz w:val="24"/>
                <w:szCs w:val="24"/>
                <w:lang w:val="en-US"/>
              </w:rPr>
            </w:pPr>
            <w:r>
              <w:rPr>
                <w:rFonts w:ascii="Times New Roman" w:hAnsi="Times New Roman"/>
                <w:b/>
                <w:sz w:val="24"/>
                <w:szCs w:val="24"/>
                <w:lang w:val="en-US"/>
              </w:rPr>
              <w:t>M.O.</w:t>
            </w:r>
          </w:p>
        </w:tc>
        <w:tc>
          <w:tcPr>
            <w:tcW w:w="720" w:type="dxa"/>
            <w:tcBorders>
              <w:top w:val="single" w:sz="4" w:space="0" w:color="auto"/>
              <w:left w:val="single" w:sz="4" w:space="0" w:color="auto"/>
              <w:bottom w:val="single" w:sz="4" w:space="0" w:color="auto"/>
              <w:right w:val="single" w:sz="4" w:space="0" w:color="auto"/>
            </w:tcBorders>
            <w:shd w:val="clear" w:color="auto" w:fill="FCE2CC"/>
            <w:vAlign w:val="center"/>
          </w:tcPr>
          <w:p w14:paraId="48D777E8" w14:textId="77777777" w:rsidR="006D5EF1" w:rsidRPr="00243883" w:rsidRDefault="006D5EF1" w:rsidP="00243883">
            <w:pPr>
              <w:jc w:val="center"/>
              <w:rPr>
                <w:rFonts w:ascii="Times New Roman" w:hAnsi="Times New Roman"/>
                <w:b/>
                <w:sz w:val="24"/>
                <w:szCs w:val="24"/>
                <w:lang w:val="en-US"/>
              </w:rPr>
            </w:pPr>
            <w:r>
              <w:rPr>
                <w:rFonts w:ascii="Times New Roman" w:hAnsi="Times New Roman"/>
                <w:b/>
                <w:sz w:val="24"/>
                <w:szCs w:val="24"/>
                <w:lang w:val="en-US"/>
              </w:rPr>
              <w:t>2.66</w:t>
            </w:r>
          </w:p>
        </w:tc>
        <w:tc>
          <w:tcPr>
            <w:tcW w:w="810" w:type="dxa"/>
            <w:tcBorders>
              <w:top w:val="single" w:sz="4" w:space="0" w:color="auto"/>
              <w:left w:val="single" w:sz="4" w:space="0" w:color="auto"/>
              <w:bottom w:val="single" w:sz="4" w:space="0" w:color="auto"/>
              <w:right w:val="single" w:sz="4" w:space="0" w:color="auto"/>
            </w:tcBorders>
            <w:shd w:val="clear" w:color="auto" w:fill="FCE2CC"/>
            <w:vAlign w:val="center"/>
          </w:tcPr>
          <w:p w14:paraId="0D1FE676" w14:textId="77777777" w:rsidR="006D5EF1" w:rsidRPr="006D5EF1" w:rsidRDefault="006D5EF1" w:rsidP="00BE47C1">
            <w:pPr>
              <w:jc w:val="center"/>
              <w:rPr>
                <w:rFonts w:ascii="Times New Roman" w:hAnsi="Times New Roman"/>
                <w:b/>
                <w:sz w:val="24"/>
                <w:szCs w:val="24"/>
                <w:lang w:val="en-US"/>
              </w:rPr>
            </w:pPr>
            <w:r w:rsidRPr="006D5EF1">
              <w:rPr>
                <w:rFonts w:ascii="Times New Roman" w:hAnsi="Times New Roman"/>
                <w:b/>
                <w:sz w:val="24"/>
                <w:szCs w:val="24"/>
                <w:lang w:val="en-US"/>
              </w:rPr>
              <w:t>3.66</w:t>
            </w:r>
          </w:p>
        </w:tc>
        <w:tc>
          <w:tcPr>
            <w:tcW w:w="900" w:type="dxa"/>
            <w:tcBorders>
              <w:top w:val="single" w:sz="4" w:space="0" w:color="auto"/>
              <w:left w:val="single" w:sz="4" w:space="0" w:color="auto"/>
              <w:bottom w:val="single" w:sz="4" w:space="0" w:color="auto"/>
              <w:right w:val="single" w:sz="4" w:space="0" w:color="auto"/>
            </w:tcBorders>
            <w:shd w:val="clear" w:color="auto" w:fill="FCE2CC"/>
            <w:vAlign w:val="center"/>
          </w:tcPr>
          <w:p w14:paraId="1BD8F4EB" w14:textId="77777777" w:rsidR="006D5EF1" w:rsidRPr="006D5EF1" w:rsidRDefault="006D5EF1" w:rsidP="00BE47C1">
            <w:pPr>
              <w:jc w:val="center"/>
              <w:rPr>
                <w:rFonts w:ascii="Times New Roman" w:hAnsi="Times New Roman"/>
                <w:b/>
                <w:sz w:val="24"/>
                <w:szCs w:val="24"/>
                <w:lang w:val="en-US"/>
              </w:rPr>
            </w:pPr>
            <w:r>
              <w:rPr>
                <w:rFonts w:ascii="Times New Roman" w:hAnsi="Times New Roman"/>
                <w:b/>
                <w:sz w:val="24"/>
                <w:szCs w:val="24"/>
                <w:lang w:val="en-US"/>
              </w:rPr>
              <w:t>1741</w:t>
            </w:r>
          </w:p>
        </w:tc>
      </w:tr>
    </w:tbl>
    <w:p w14:paraId="2D09754D" w14:textId="77777777" w:rsidR="002868B7" w:rsidRDefault="00305BC5" w:rsidP="00C87362">
      <w:pPr>
        <w:spacing w:after="0" w:line="240" w:lineRule="auto"/>
        <w:jc w:val="center"/>
        <w:rPr>
          <w:rFonts w:ascii="Times New Roman" w:hAnsi="Times New Roman" w:cs="Times New Roman"/>
          <w:sz w:val="20"/>
          <w:szCs w:val="20"/>
        </w:rPr>
      </w:pPr>
      <w:r w:rsidRPr="00305BC5">
        <w:rPr>
          <w:rFonts w:ascii="Times New Roman" w:hAnsi="Times New Roman" w:cs="Times New Roman"/>
          <w:b/>
          <w:sz w:val="20"/>
          <w:szCs w:val="20"/>
        </w:rPr>
        <w:t>Πίνακας 1</w:t>
      </w:r>
      <w:r w:rsidRPr="00305BC5">
        <w:rPr>
          <w:rFonts w:ascii="Times New Roman" w:hAnsi="Times New Roman" w:cs="Times New Roman"/>
          <w:sz w:val="20"/>
          <w:szCs w:val="20"/>
        </w:rPr>
        <w:t xml:space="preserve">: Μέτρηση </w:t>
      </w:r>
      <w:r w:rsidR="004512F5">
        <w:rPr>
          <w:rFonts w:ascii="Times New Roman" w:hAnsi="Times New Roman" w:cs="Times New Roman"/>
          <w:sz w:val="20"/>
          <w:szCs w:val="20"/>
        </w:rPr>
        <w:t xml:space="preserve">του λόγου </w:t>
      </w:r>
      <w:r w:rsidRPr="00305BC5">
        <w:rPr>
          <w:rFonts w:ascii="Times New Roman" w:hAnsi="Times New Roman" w:cs="Times New Roman"/>
          <w:sz w:val="20"/>
          <w:szCs w:val="20"/>
        </w:rPr>
        <w:t>της ακτίνας της</w:t>
      </w:r>
      <w:r>
        <w:rPr>
          <w:rFonts w:ascii="Times New Roman" w:hAnsi="Times New Roman" w:cs="Times New Roman"/>
          <w:sz w:val="20"/>
          <w:szCs w:val="20"/>
        </w:rPr>
        <w:t xml:space="preserve"> γήινης σκιάς</w:t>
      </w:r>
      <w:r w:rsidR="004512F5">
        <w:rPr>
          <w:rFonts w:ascii="Times New Roman" w:hAnsi="Times New Roman" w:cs="Times New Roman"/>
          <w:sz w:val="20"/>
          <w:szCs w:val="20"/>
        </w:rPr>
        <w:t xml:space="preserve"> προς την ακτίνα της Σελήνης </w:t>
      </w:r>
      <w:r>
        <w:rPr>
          <w:rFonts w:ascii="Times New Roman" w:hAnsi="Times New Roman" w:cs="Times New Roman"/>
          <w:sz w:val="20"/>
          <w:szCs w:val="20"/>
        </w:rPr>
        <w:t xml:space="preserve"> κατά την ολική έκλει</w:t>
      </w:r>
      <w:r w:rsidR="004512F5">
        <w:rPr>
          <w:rFonts w:ascii="Times New Roman" w:hAnsi="Times New Roman" w:cs="Times New Roman"/>
          <w:sz w:val="20"/>
          <w:szCs w:val="20"/>
        </w:rPr>
        <w:t>ψη</w:t>
      </w:r>
      <w:r w:rsidRPr="00305BC5">
        <w:rPr>
          <w:rFonts w:ascii="Times New Roman" w:hAnsi="Times New Roman" w:cs="Times New Roman"/>
          <w:sz w:val="20"/>
          <w:szCs w:val="20"/>
        </w:rPr>
        <w:t xml:space="preserve"> </w:t>
      </w:r>
      <w:r w:rsidR="004512F5">
        <w:rPr>
          <w:rFonts w:ascii="Times New Roman" w:hAnsi="Times New Roman" w:cs="Times New Roman"/>
          <w:sz w:val="20"/>
          <w:szCs w:val="20"/>
        </w:rPr>
        <w:t xml:space="preserve">και της ακτίνας της </w:t>
      </w:r>
      <w:r w:rsidRPr="00305BC5">
        <w:rPr>
          <w:rFonts w:ascii="Times New Roman" w:hAnsi="Times New Roman" w:cs="Times New Roman"/>
          <w:sz w:val="20"/>
          <w:szCs w:val="20"/>
        </w:rPr>
        <w:t>Σελήνης με εφαρμογή του τύπου (8)</w:t>
      </w:r>
    </w:p>
    <w:p w14:paraId="5EE5C9D6" w14:textId="77777777" w:rsidR="00C87362" w:rsidRPr="00305BC5" w:rsidRDefault="00C87362" w:rsidP="00C87362">
      <w:pPr>
        <w:spacing w:after="0" w:line="240" w:lineRule="auto"/>
        <w:jc w:val="center"/>
        <w:rPr>
          <w:rFonts w:ascii="Times New Roman" w:hAnsi="Times New Roman" w:cs="Times New Roman"/>
          <w:sz w:val="20"/>
          <w:szCs w:val="20"/>
        </w:rPr>
      </w:pPr>
    </w:p>
    <w:p w14:paraId="307CFFCB" w14:textId="77777777" w:rsidR="002868B7" w:rsidRPr="004A3AAF" w:rsidRDefault="00C87362" w:rsidP="00C873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7366">
        <w:rPr>
          <w:rFonts w:ascii="Times New Roman" w:hAnsi="Times New Roman" w:cs="Times New Roman"/>
          <w:sz w:val="24"/>
          <w:szCs w:val="24"/>
        </w:rPr>
        <w:t xml:space="preserve">Την ίδια μέθοδο ακολουθήσαμε για τον υπολογισμό της παρασκιάς. Όμως </w:t>
      </w:r>
      <w:r>
        <w:rPr>
          <w:rFonts w:ascii="Times New Roman" w:hAnsi="Times New Roman" w:cs="Times New Roman"/>
          <w:sz w:val="24"/>
          <w:szCs w:val="24"/>
        </w:rPr>
        <w:t>δυσκολευτήκαμε</w:t>
      </w:r>
      <w:r w:rsidR="00C67366">
        <w:rPr>
          <w:rFonts w:ascii="Times New Roman" w:hAnsi="Times New Roman" w:cs="Times New Roman"/>
          <w:sz w:val="24"/>
          <w:szCs w:val="24"/>
        </w:rPr>
        <w:t xml:space="preserve"> γιατί η φωτεινότητα της Σελήνης μεταβάλλεται πολύ λιγότερο. </w:t>
      </w:r>
      <w:r>
        <w:rPr>
          <w:rFonts w:ascii="Times New Roman" w:hAnsi="Times New Roman" w:cs="Times New Roman"/>
          <w:sz w:val="24"/>
          <w:szCs w:val="24"/>
        </w:rPr>
        <w:t xml:space="preserve">Καταφέραμε </w:t>
      </w:r>
      <w:r w:rsidR="00917E42">
        <w:rPr>
          <w:rFonts w:ascii="Times New Roman" w:hAnsi="Times New Roman" w:cs="Times New Roman"/>
          <w:sz w:val="24"/>
          <w:szCs w:val="24"/>
        </w:rPr>
        <w:t xml:space="preserve">τελικά </w:t>
      </w:r>
      <w:r>
        <w:rPr>
          <w:rFonts w:ascii="Times New Roman" w:hAnsi="Times New Roman" w:cs="Times New Roman"/>
          <w:sz w:val="24"/>
          <w:szCs w:val="24"/>
        </w:rPr>
        <w:t>να μετρήσουμε την ακτίνα παρασκιάς μετά από</w:t>
      </w:r>
      <w:r w:rsidR="00C67366">
        <w:rPr>
          <w:rFonts w:ascii="Times New Roman" w:hAnsi="Times New Roman" w:cs="Times New Roman"/>
          <w:sz w:val="24"/>
          <w:szCs w:val="24"/>
        </w:rPr>
        <w:t xml:space="preserve"> ψηφιακή επέμβαση στις </w:t>
      </w:r>
      <w:r>
        <w:rPr>
          <w:rFonts w:ascii="Times New Roman" w:hAnsi="Times New Roman" w:cs="Times New Roman"/>
          <w:sz w:val="24"/>
          <w:szCs w:val="24"/>
        </w:rPr>
        <w:t>χρωματικές αποχρώσεις των επιλεγέντων φωτογραφιών.</w:t>
      </w:r>
      <w:r w:rsidR="00917E42">
        <w:rPr>
          <w:rFonts w:ascii="Times New Roman" w:hAnsi="Times New Roman" w:cs="Times New Roman"/>
          <w:sz w:val="24"/>
          <w:szCs w:val="24"/>
        </w:rPr>
        <w:t xml:space="preserve"> (Πίν</w:t>
      </w:r>
      <w:r>
        <w:rPr>
          <w:rFonts w:ascii="Times New Roman" w:hAnsi="Times New Roman" w:cs="Times New Roman"/>
          <w:sz w:val="24"/>
          <w:szCs w:val="24"/>
        </w:rPr>
        <w:t>ακας 2)</w:t>
      </w:r>
      <w:r w:rsidR="00C67366">
        <w:rPr>
          <w:rFonts w:ascii="Times New Roman" w:hAnsi="Times New Roman" w:cs="Times New Roman"/>
          <w:sz w:val="24"/>
          <w:szCs w:val="24"/>
        </w:rPr>
        <w:t xml:space="preserve"> </w:t>
      </w:r>
    </w:p>
    <w:p w14:paraId="466DDB8C" w14:textId="77777777" w:rsidR="00687356" w:rsidRPr="004A3AAF" w:rsidRDefault="00687356" w:rsidP="00687356">
      <w:pPr>
        <w:spacing w:after="0" w:line="240" w:lineRule="auto"/>
        <w:jc w:val="both"/>
        <w:rPr>
          <w:rFonts w:ascii="Times New Roman" w:hAnsi="Times New Roman" w:cs="Times New Roman"/>
          <w:sz w:val="12"/>
          <w:szCs w:val="12"/>
        </w:rPr>
      </w:pPr>
    </w:p>
    <w:tbl>
      <w:tblPr>
        <w:tblStyle w:val="a6"/>
        <w:tblW w:w="0" w:type="auto"/>
        <w:jc w:val="center"/>
        <w:tblLook w:val="04A0" w:firstRow="1" w:lastRow="0" w:firstColumn="1" w:lastColumn="0" w:noHBand="0" w:noVBand="1"/>
      </w:tblPr>
      <w:tblGrid>
        <w:gridCol w:w="436"/>
        <w:gridCol w:w="800"/>
        <w:gridCol w:w="719"/>
        <w:gridCol w:w="792"/>
        <w:gridCol w:w="722"/>
        <w:gridCol w:w="801"/>
        <w:gridCol w:w="800"/>
        <w:gridCol w:w="709"/>
        <w:gridCol w:w="760"/>
      </w:tblGrid>
      <w:tr w:rsidR="00687356" w14:paraId="2CA3600B" w14:textId="77777777" w:rsidTr="009E3DDD">
        <w:trPr>
          <w:jc w:val="center"/>
        </w:trPr>
        <w:tc>
          <w:tcPr>
            <w:tcW w:w="436" w:type="dxa"/>
            <w:vAlign w:val="center"/>
          </w:tcPr>
          <w:p w14:paraId="7F8C6AAA" w14:textId="77777777" w:rsidR="00687356" w:rsidRPr="00FD570A" w:rsidRDefault="00687356" w:rsidP="004512F5">
            <w:pPr>
              <w:jc w:val="center"/>
              <w:rPr>
                <w:rFonts w:ascii="Times New Roman" w:hAnsi="Times New Roman"/>
              </w:rPr>
            </w:pPr>
          </w:p>
        </w:tc>
        <w:tc>
          <w:tcPr>
            <w:tcW w:w="3033" w:type="dxa"/>
            <w:gridSpan w:val="4"/>
            <w:shd w:val="clear" w:color="auto" w:fill="C5E4ED"/>
            <w:vAlign w:val="center"/>
          </w:tcPr>
          <w:p w14:paraId="48E4EFAC" w14:textId="77777777" w:rsidR="00687356" w:rsidRPr="00305BC5" w:rsidRDefault="00687356" w:rsidP="00687356">
            <w:pPr>
              <w:jc w:val="center"/>
              <w:rPr>
                <w:rFonts w:ascii="Times New Roman" w:hAnsi="Times New Roman"/>
                <w:b/>
                <w:sz w:val="24"/>
                <w:szCs w:val="24"/>
              </w:rPr>
            </w:pPr>
            <w:r w:rsidRPr="00305BC5">
              <w:rPr>
                <w:rFonts w:ascii="Times New Roman" w:hAnsi="Times New Roman"/>
                <w:b/>
                <w:sz w:val="24"/>
                <w:szCs w:val="24"/>
              </w:rPr>
              <w:t>Μετρήσεις με</w:t>
            </w:r>
          </w:p>
          <w:p w14:paraId="11CB7354" w14:textId="77777777" w:rsidR="00687356" w:rsidRDefault="00687356" w:rsidP="00687356">
            <w:pPr>
              <w:jc w:val="center"/>
              <w:rPr>
                <w:rFonts w:ascii="Times New Roman" w:hAnsi="Times New Roman"/>
                <w:sz w:val="24"/>
                <w:szCs w:val="24"/>
              </w:rPr>
            </w:pPr>
            <w:r w:rsidRPr="00305BC5">
              <w:rPr>
                <w:rFonts w:ascii="Times New Roman" w:hAnsi="Times New Roman"/>
                <w:b/>
                <w:sz w:val="24"/>
                <w:szCs w:val="24"/>
              </w:rPr>
              <w:t>γεωμετρικά όργανα</w:t>
            </w:r>
          </w:p>
        </w:tc>
        <w:tc>
          <w:tcPr>
            <w:tcW w:w="3070" w:type="dxa"/>
            <w:gridSpan w:val="4"/>
            <w:shd w:val="clear" w:color="auto" w:fill="FBD4B4" w:themeFill="accent6" w:themeFillTint="66"/>
            <w:vAlign w:val="center"/>
          </w:tcPr>
          <w:p w14:paraId="451408D3" w14:textId="77777777" w:rsidR="00687356" w:rsidRDefault="00687356" w:rsidP="00687356">
            <w:pPr>
              <w:jc w:val="center"/>
              <w:rPr>
                <w:rFonts w:ascii="Times New Roman" w:hAnsi="Times New Roman"/>
                <w:sz w:val="24"/>
                <w:szCs w:val="24"/>
              </w:rPr>
            </w:pPr>
            <w:r w:rsidRPr="00305BC5">
              <w:rPr>
                <w:rFonts w:ascii="Times New Roman" w:hAnsi="Times New Roman"/>
                <w:b/>
                <w:sz w:val="24"/>
                <w:szCs w:val="24"/>
              </w:rPr>
              <w:t xml:space="preserve">Μετρήσεις με </w:t>
            </w:r>
            <w:r w:rsidRPr="00305BC5">
              <w:rPr>
                <w:rFonts w:ascii="Times New Roman" w:hAnsi="Times New Roman"/>
                <w:b/>
                <w:sz w:val="24"/>
                <w:szCs w:val="24"/>
                <w:lang w:val="en-US"/>
              </w:rPr>
              <w:t>GEOGEBRA</w:t>
            </w:r>
          </w:p>
        </w:tc>
      </w:tr>
      <w:tr w:rsidR="00687356" w14:paraId="0E663644" w14:textId="77777777" w:rsidTr="009E3DDD">
        <w:trPr>
          <w:jc w:val="center"/>
        </w:trPr>
        <w:tc>
          <w:tcPr>
            <w:tcW w:w="436" w:type="dxa"/>
            <w:vAlign w:val="center"/>
          </w:tcPr>
          <w:p w14:paraId="12A85439" w14:textId="77777777" w:rsidR="00687356" w:rsidRPr="00FD570A" w:rsidRDefault="00687356" w:rsidP="004512F5">
            <w:pPr>
              <w:jc w:val="center"/>
              <w:rPr>
                <w:rFonts w:ascii="Times New Roman" w:hAnsi="Times New Roman"/>
              </w:rPr>
            </w:pPr>
          </w:p>
        </w:tc>
        <w:tc>
          <w:tcPr>
            <w:tcW w:w="800" w:type="dxa"/>
            <w:shd w:val="clear" w:color="auto" w:fill="C5E4ED"/>
            <w:vAlign w:val="center"/>
          </w:tcPr>
          <w:p w14:paraId="5EB3DA75" w14:textId="77777777" w:rsidR="00687356" w:rsidRPr="00B16403" w:rsidRDefault="00687356" w:rsidP="004512F5">
            <w:pPr>
              <w:jc w:val="center"/>
              <w:rPr>
                <w:rFonts w:ascii="Times New Roman" w:hAnsi="Times New Roman"/>
                <w:sz w:val="26"/>
                <w:szCs w:val="26"/>
              </w:rPr>
            </w:pPr>
            <w:r w:rsidRPr="00B16403">
              <w:rPr>
                <w:rFonts w:ascii="Times New Roman" w:hAnsi="Times New Roman"/>
                <w:sz w:val="26"/>
                <w:szCs w:val="26"/>
                <w:lang w:val="en-US"/>
              </w:rPr>
              <w:t>R</w:t>
            </w:r>
            <w:r>
              <w:rPr>
                <w:rFonts w:ascii="Times New Roman" w:hAnsi="Times New Roman"/>
                <w:sz w:val="26"/>
                <w:szCs w:val="26"/>
                <w:vertAlign w:val="subscript"/>
              </w:rPr>
              <w:t>Π</w:t>
            </w:r>
            <w:r w:rsidRPr="00B16403">
              <w:rPr>
                <w:rFonts w:ascii="Times New Roman" w:hAnsi="Times New Roman"/>
                <w:sz w:val="26"/>
                <w:szCs w:val="26"/>
              </w:rPr>
              <w:t xml:space="preserve"> (</w:t>
            </w:r>
            <w:r w:rsidRPr="00B16403">
              <w:rPr>
                <w:rFonts w:ascii="Times New Roman" w:hAnsi="Times New Roman"/>
                <w:sz w:val="26"/>
                <w:szCs w:val="26"/>
                <w:lang w:val="en-US"/>
              </w:rPr>
              <w:t>cm</w:t>
            </w:r>
            <w:r w:rsidRPr="00B16403">
              <w:rPr>
                <w:rFonts w:ascii="Times New Roman" w:hAnsi="Times New Roman"/>
                <w:sz w:val="26"/>
                <w:szCs w:val="26"/>
              </w:rPr>
              <w:t>)</w:t>
            </w:r>
          </w:p>
        </w:tc>
        <w:tc>
          <w:tcPr>
            <w:tcW w:w="719" w:type="dxa"/>
            <w:shd w:val="clear" w:color="auto" w:fill="C5E4ED"/>
            <w:vAlign w:val="center"/>
          </w:tcPr>
          <w:p w14:paraId="34D0ACD8" w14:textId="77777777" w:rsidR="00687356" w:rsidRPr="00B16403" w:rsidRDefault="00687356" w:rsidP="004512F5">
            <w:pPr>
              <w:jc w:val="center"/>
              <w:rPr>
                <w:rFonts w:ascii="Times New Roman" w:hAnsi="Times New Roman"/>
                <w:sz w:val="26"/>
                <w:szCs w:val="26"/>
              </w:rPr>
            </w:pPr>
            <w:r w:rsidRPr="00B16403">
              <w:rPr>
                <w:rFonts w:ascii="Times New Roman" w:hAnsi="Times New Roman"/>
                <w:sz w:val="26"/>
                <w:szCs w:val="26"/>
                <w:lang w:val="en-US"/>
              </w:rPr>
              <w:t>R</w:t>
            </w:r>
            <w:r w:rsidRPr="00B16403">
              <w:rPr>
                <w:rFonts w:ascii="Times New Roman" w:hAnsi="Times New Roman"/>
                <w:sz w:val="26"/>
                <w:szCs w:val="26"/>
                <w:vertAlign w:val="subscript"/>
              </w:rPr>
              <w:t>Σ</w:t>
            </w:r>
            <w:r w:rsidRPr="00B16403">
              <w:rPr>
                <w:rFonts w:ascii="Times New Roman" w:hAnsi="Times New Roman"/>
                <w:sz w:val="26"/>
                <w:szCs w:val="26"/>
              </w:rPr>
              <w:t xml:space="preserve"> (</w:t>
            </w:r>
            <w:r w:rsidRPr="00B16403">
              <w:rPr>
                <w:rFonts w:ascii="Times New Roman" w:hAnsi="Times New Roman"/>
                <w:sz w:val="26"/>
                <w:szCs w:val="26"/>
                <w:lang w:val="en-US"/>
              </w:rPr>
              <w:t>cm</w:t>
            </w:r>
            <w:r w:rsidRPr="00B16403">
              <w:rPr>
                <w:rFonts w:ascii="Times New Roman" w:hAnsi="Times New Roman"/>
                <w:sz w:val="26"/>
                <w:szCs w:val="26"/>
              </w:rPr>
              <w:t>)</w:t>
            </w:r>
          </w:p>
        </w:tc>
        <w:tc>
          <w:tcPr>
            <w:tcW w:w="792" w:type="dxa"/>
            <w:shd w:val="clear" w:color="auto" w:fill="C5E4ED"/>
            <w:vAlign w:val="center"/>
          </w:tcPr>
          <w:p w14:paraId="4483BB5A" w14:textId="77777777" w:rsidR="00687356" w:rsidRPr="00B16403" w:rsidRDefault="00687356" w:rsidP="004512F5">
            <w:pPr>
              <w:jc w:val="center"/>
              <w:rPr>
                <w:rFonts w:ascii="Times New Roman" w:hAnsi="Times New Roman"/>
                <w:sz w:val="32"/>
                <w:szCs w:val="32"/>
                <w:vertAlign w:val="subscript"/>
              </w:rPr>
            </w:pPr>
            <w:r w:rsidRPr="00B16403">
              <w:rPr>
                <w:rFonts w:ascii="Times New Roman" w:hAnsi="Times New Roman"/>
                <w:sz w:val="32"/>
                <w:szCs w:val="32"/>
              </w:rPr>
              <w:t>ρ</w:t>
            </w:r>
            <w:r>
              <w:rPr>
                <w:rFonts w:ascii="Times New Roman" w:hAnsi="Times New Roman"/>
                <w:sz w:val="32"/>
                <w:szCs w:val="32"/>
                <w:vertAlign w:val="subscript"/>
              </w:rPr>
              <w:t>Π</w:t>
            </w:r>
          </w:p>
        </w:tc>
        <w:tc>
          <w:tcPr>
            <w:tcW w:w="722" w:type="dxa"/>
            <w:shd w:val="clear" w:color="auto" w:fill="C5E4ED"/>
          </w:tcPr>
          <w:p w14:paraId="0CB74038" w14:textId="77777777" w:rsidR="00687356" w:rsidRDefault="00687356" w:rsidP="00124A39">
            <w:pPr>
              <w:jc w:val="both"/>
              <w:rPr>
                <w:rFonts w:ascii="Times New Roman" w:hAnsi="Times New Roman"/>
                <w:sz w:val="24"/>
                <w:szCs w:val="24"/>
              </w:rPr>
            </w:pPr>
            <w:r w:rsidRPr="00B16403">
              <w:rPr>
                <w:rFonts w:ascii="Times New Roman" w:hAnsi="Times New Roman"/>
                <w:sz w:val="26"/>
                <w:szCs w:val="26"/>
                <w:lang w:val="en-US"/>
              </w:rPr>
              <w:t>R</w:t>
            </w:r>
            <w:r>
              <w:rPr>
                <w:rFonts w:ascii="Times New Roman" w:hAnsi="Times New Roman"/>
                <w:sz w:val="26"/>
                <w:szCs w:val="26"/>
                <w:vertAlign w:val="subscript"/>
              </w:rPr>
              <w:t>Π</w:t>
            </w:r>
            <w:r w:rsidRPr="00B16403">
              <w:rPr>
                <w:rFonts w:ascii="Times New Roman" w:hAnsi="Times New Roman"/>
                <w:sz w:val="26"/>
                <w:szCs w:val="26"/>
              </w:rPr>
              <w:t xml:space="preserve"> (</w:t>
            </w:r>
            <w:r>
              <w:rPr>
                <w:rFonts w:ascii="Times New Roman" w:hAnsi="Times New Roman"/>
                <w:sz w:val="26"/>
                <w:szCs w:val="26"/>
                <w:lang w:val="en-US"/>
              </w:rPr>
              <w:t>k</w:t>
            </w:r>
            <w:r w:rsidRPr="00B16403">
              <w:rPr>
                <w:rFonts w:ascii="Times New Roman" w:hAnsi="Times New Roman"/>
                <w:sz w:val="26"/>
                <w:szCs w:val="26"/>
                <w:lang w:val="en-US"/>
              </w:rPr>
              <w:t>m</w:t>
            </w:r>
            <w:r w:rsidRPr="00B16403">
              <w:rPr>
                <w:rFonts w:ascii="Times New Roman" w:hAnsi="Times New Roman"/>
                <w:sz w:val="26"/>
                <w:szCs w:val="26"/>
              </w:rPr>
              <w:t>)</w:t>
            </w:r>
          </w:p>
        </w:tc>
        <w:tc>
          <w:tcPr>
            <w:tcW w:w="801" w:type="dxa"/>
            <w:shd w:val="clear" w:color="auto" w:fill="FBD4B4" w:themeFill="accent6" w:themeFillTint="66"/>
            <w:vAlign w:val="center"/>
          </w:tcPr>
          <w:p w14:paraId="6D27539F" w14:textId="77777777" w:rsidR="00687356" w:rsidRPr="00B16403" w:rsidRDefault="00687356" w:rsidP="00386245">
            <w:pPr>
              <w:jc w:val="center"/>
              <w:rPr>
                <w:rFonts w:ascii="Times New Roman" w:hAnsi="Times New Roman"/>
                <w:sz w:val="26"/>
                <w:szCs w:val="26"/>
              </w:rPr>
            </w:pPr>
            <w:r w:rsidRPr="00B16403">
              <w:rPr>
                <w:rFonts w:ascii="Times New Roman" w:hAnsi="Times New Roman"/>
                <w:sz w:val="26"/>
                <w:szCs w:val="26"/>
                <w:lang w:val="en-US"/>
              </w:rPr>
              <w:t>R</w:t>
            </w:r>
            <w:r>
              <w:rPr>
                <w:rFonts w:ascii="Times New Roman" w:hAnsi="Times New Roman"/>
                <w:sz w:val="26"/>
                <w:szCs w:val="26"/>
                <w:vertAlign w:val="subscript"/>
              </w:rPr>
              <w:t>Π</w:t>
            </w:r>
            <w:r w:rsidRPr="00B16403">
              <w:rPr>
                <w:rFonts w:ascii="Times New Roman" w:hAnsi="Times New Roman"/>
                <w:sz w:val="26"/>
                <w:szCs w:val="26"/>
              </w:rPr>
              <w:t xml:space="preserve"> (</w:t>
            </w:r>
            <w:r w:rsidRPr="00B16403">
              <w:rPr>
                <w:rFonts w:ascii="Times New Roman" w:hAnsi="Times New Roman"/>
                <w:sz w:val="26"/>
                <w:szCs w:val="26"/>
                <w:lang w:val="en-US"/>
              </w:rPr>
              <w:t>cm</w:t>
            </w:r>
            <w:r w:rsidRPr="00B16403">
              <w:rPr>
                <w:rFonts w:ascii="Times New Roman" w:hAnsi="Times New Roman"/>
                <w:sz w:val="26"/>
                <w:szCs w:val="26"/>
              </w:rPr>
              <w:t>)</w:t>
            </w:r>
          </w:p>
        </w:tc>
        <w:tc>
          <w:tcPr>
            <w:tcW w:w="800" w:type="dxa"/>
            <w:shd w:val="clear" w:color="auto" w:fill="FBD4B4" w:themeFill="accent6" w:themeFillTint="66"/>
            <w:vAlign w:val="center"/>
          </w:tcPr>
          <w:p w14:paraId="18BFEC35" w14:textId="77777777" w:rsidR="00687356" w:rsidRPr="00B16403" w:rsidRDefault="00687356" w:rsidP="00386245">
            <w:pPr>
              <w:jc w:val="center"/>
              <w:rPr>
                <w:rFonts w:ascii="Times New Roman" w:hAnsi="Times New Roman"/>
                <w:sz w:val="26"/>
                <w:szCs w:val="26"/>
              </w:rPr>
            </w:pPr>
            <w:r w:rsidRPr="00B16403">
              <w:rPr>
                <w:rFonts w:ascii="Times New Roman" w:hAnsi="Times New Roman"/>
                <w:sz w:val="26"/>
                <w:szCs w:val="26"/>
                <w:lang w:val="en-US"/>
              </w:rPr>
              <w:t>R</w:t>
            </w:r>
            <w:r w:rsidRPr="00B16403">
              <w:rPr>
                <w:rFonts w:ascii="Times New Roman" w:hAnsi="Times New Roman"/>
                <w:sz w:val="26"/>
                <w:szCs w:val="26"/>
                <w:vertAlign w:val="subscript"/>
              </w:rPr>
              <w:t>Σ</w:t>
            </w:r>
            <w:r w:rsidRPr="00B16403">
              <w:rPr>
                <w:rFonts w:ascii="Times New Roman" w:hAnsi="Times New Roman"/>
                <w:sz w:val="26"/>
                <w:szCs w:val="26"/>
              </w:rPr>
              <w:t xml:space="preserve"> (</w:t>
            </w:r>
            <w:r w:rsidRPr="00B16403">
              <w:rPr>
                <w:rFonts w:ascii="Times New Roman" w:hAnsi="Times New Roman"/>
                <w:sz w:val="26"/>
                <w:szCs w:val="26"/>
                <w:lang w:val="en-US"/>
              </w:rPr>
              <w:t>cm</w:t>
            </w:r>
            <w:r w:rsidRPr="00B16403">
              <w:rPr>
                <w:rFonts w:ascii="Times New Roman" w:hAnsi="Times New Roman"/>
                <w:sz w:val="26"/>
                <w:szCs w:val="26"/>
              </w:rPr>
              <w:t>)</w:t>
            </w:r>
          </w:p>
        </w:tc>
        <w:tc>
          <w:tcPr>
            <w:tcW w:w="709" w:type="dxa"/>
            <w:shd w:val="clear" w:color="auto" w:fill="FBD4B4" w:themeFill="accent6" w:themeFillTint="66"/>
            <w:vAlign w:val="center"/>
          </w:tcPr>
          <w:p w14:paraId="15D56108" w14:textId="77777777" w:rsidR="00687356" w:rsidRPr="00B16403" w:rsidRDefault="00687356" w:rsidP="00386245">
            <w:pPr>
              <w:jc w:val="center"/>
              <w:rPr>
                <w:rFonts w:ascii="Times New Roman" w:hAnsi="Times New Roman"/>
                <w:sz w:val="32"/>
                <w:szCs w:val="32"/>
                <w:vertAlign w:val="subscript"/>
              </w:rPr>
            </w:pPr>
            <w:r w:rsidRPr="00B16403">
              <w:rPr>
                <w:rFonts w:ascii="Times New Roman" w:hAnsi="Times New Roman"/>
                <w:sz w:val="32"/>
                <w:szCs w:val="32"/>
              </w:rPr>
              <w:t>ρ</w:t>
            </w:r>
            <w:r>
              <w:rPr>
                <w:rFonts w:ascii="Times New Roman" w:hAnsi="Times New Roman"/>
                <w:sz w:val="32"/>
                <w:szCs w:val="32"/>
                <w:vertAlign w:val="subscript"/>
              </w:rPr>
              <w:t>Π</w:t>
            </w:r>
          </w:p>
        </w:tc>
        <w:tc>
          <w:tcPr>
            <w:tcW w:w="760" w:type="dxa"/>
            <w:shd w:val="clear" w:color="auto" w:fill="FBD4B4" w:themeFill="accent6" w:themeFillTint="66"/>
          </w:tcPr>
          <w:p w14:paraId="35F83717" w14:textId="77777777" w:rsidR="00687356" w:rsidRDefault="00687356" w:rsidP="00124A39">
            <w:pPr>
              <w:jc w:val="both"/>
              <w:rPr>
                <w:rFonts w:ascii="Times New Roman" w:hAnsi="Times New Roman"/>
                <w:sz w:val="24"/>
                <w:szCs w:val="24"/>
              </w:rPr>
            </w:pPr>
            <w:r w:rsidRPr="00B16403">
              <w:rPr>
                <w:rFonts w:ascii="Times New Roman" w:hAnsi="Times New Roman"/>
                <w:sz w:val="26"/>
                <w:szCs w:val="26"/>
                <w:lang w:val="en-US"/>
              </w:rPr>
              <w:t>R</w:t>
            </w:r>
            <w:r>
              <w:rPr>
                <w:rFonts w:ascii="Times New Roman" w:hAnsi="Times New Roman"/>
                <w:sz w:val="26"/>
                <w:szCs w:val="26"/>
                <w:vertAlign w:val="subscript"/>
              </w:rPr>
              <w:t>Π</w:t>
            </w:r>
            <w:r w:rsidRPr="00B16403">
              <w:rPr>
                <w:rFonts w:ascii="Times New Roman" w:hAnsi="Times New Roman"/>
                <w:sz w:val="26"/>
                <w:szCs w:val="26"/>
              </w:rPr>
              <w:t xml:space="preserve"> (</w:t>
            </w:r>
            <w:r>
              <w:rPr>
                <w:rFonts w:ascii="Times New Roman" w:hAnsi="Times New Roman"/>
                <w:sz w:val="26"/>
                <w:szCs w:val="26"/>
                <w:lang w:val="en-US"/>
              </w:rPr>
              <w:t>k</w:t>
            </w:r>
            <w:r w:rsidRPr="00B16403">
              <w:rPr>
                <w:rFonts w:ascii="Times New Roman" w:hAnsi="Times New Roman"/>
                <w:sz w:val="26"/>
                <w:szCs w:val="26"/>
                <w:lang w:val="en-US"/>
              </w:rPr>
              <w:t>m</w:t>
            </w:r>
            <w:r w:rsidRPr="00B16403">
              <w:rPr>
                <w:rFonts w:ascii="Times New Roman" w:hAnsi="Times New Roman"/>
                <w:sz w:val="26"/>
                <w:szCs w:val="26"/>
              </w:rPr>
              <w:t>)</w:t>
            </w:r>
          </w:p>
        </w:tc>
      </w:tr>
      <w:tr w:rsidR="00687356" w14:paraId="630170C7" w14:textId="77777777" w:rsidTr="009E3DDD">
        <w:trPr>
          <w:trHeight w:val="377"/>
          <w:jc w:val="center"/>
        </w:trPr>
        <w:tc>
          <w:tcPr>
            <w:tcW w:w="436" w:type="dxa"/>
            <w:vAlign w:val="center"/>
          </w:tcPr>
          <w:p w14:paraId="023C7811" w14:textId="77777777" w:rsidR="00687356" w:rsidRPr="00687356" w:rsidRDefault="00687356" w:rsidP="00687356">
            <w:pPr>
              <w:jc w:val="center"/>
              <w:rPr>
                <w:rFonts w:ascii="Times New Roman" w:hAnsi="Times New Roman"/>
                <w:sz w:val="24"/>
                <w:szCs w:val="24"/>
              </w:rPr>
            </w:pPr>
            <w:r w:rsidRPr="00687356">
              <w:rPr>
                <w:rFonts w:ascii="Times New Roman" w:hAnsi="Times New Roman"/>
                <w:sz w:val="24"/>
                <w:szCs w:val="24"/>
              </w:rPr>
              <w:t>1</w:t>
            </w:r>
          </w:p>
        </w:tc>
        <w:tc>
          <w:tcPr>
            <w:tcW w:w="800" w:type="dxa"/>
            <w:vAlign w:val="center"/>
          </w:tcPr>
          <w:p w14:paraId="64D6E1D7"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28.3</w:t>
            </w:r>
          </w:p>
        </w:tc>
        <w:tc>
          <w:tcPr>
            <w:tcW w:w="719" w:type="dxa"/>
            <w:vAlign w:val="center"/>
          </w:tcPr>
          <w:p w14:paraId="22A2E1C2"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6.1</w:t>
            </w:r>
          </w:p>
        </w:tc>
        <w:tc>
          <w:tcPr>
            <w:tcW w:w="792" w:type="dxa"/>
            <w:vAlign w:val="center"/>
          </w:tcPr>
          <w:p w14:paraId="5DBB8220"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4.64</w:t>
            </w:r>
          </w:p>
        </w:tc>
        <w:tc>
          <w:tcPr>
            <w:tcW w:w="722" w:type="dxa"/>
            <w:shd w:val="clear" w:color="auto" w:fill="F0F8FA"/>
            <w:vAlign w:val="center"/>
          </w:tcPr>
          <w:p w14:paraId="7D7BFDBB"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8076</w:t>
            </w:r>
          </w:p>
        </w:tc>
        <w:tc>
          <w:tcPr>
            <w:tcW w:w="801" w:type="dxa"/>
            <w:vAlign w:val="center"/>
          </w:tcPr>
          <w:p w14:paraId="18C1F5A8"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11.43</w:t>
            </w:r>
          </w:p>
        </w:tc>
        <w:tc>
          <w:tcPr>
            <w:tcW w:w="800" w:type="dxa"/>
            <w:vAlign w:val="center"/>
          </w:tcPr>
          <w:p w14:paraId="63F9F849"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2.47</w:t>
            </w:r>
          </w:p>
        </w:tc>
        <w:tc>
          <w:tcPr>
            <w:tcW w:w="709" w:type="dxa"/>
            <w:vAlign w:val="center"/>
          </w:tcPr>
          <w:p w14:paraId="07B6E296"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4.63</w:t>
            </w:r>
          </w:p>
        </w:tc>
        <w:tc>
          <w:tcPr>
            <w:tcW w:w="760" w:type="dxa"/>
            <w:shd w:val="clear" w:color="auto" w:fill="FEF2E8"/>
            <w:vAlign w:val="center"/>
          </w:tcPr>
          <w:p w14:paraId="0E1F54B6"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8055</w:t>
            </w:r>
          </w:p>
        </w:tc>
      </w:tr>
      <w:tr w:rsidR="00687356" w14:paraId="6D6AA221" w14:textId="77777777" w:rsidTr="009E3DDD">
        <w:trPr>
          <w:trHeight w:val="431"/>
          <w:jc w:val="center"/>
        </w:trPr>
        <w:tc>
          <w:tcPr>
            <w:tcW w:w="436" w:type="dxa"/>
            <w:vAlign w:val="center"/>
          </w:tcPr>
          <w:p w14:paraId="49507801" w14:textId="77777777" w:rsidR="00687356" w:rsidRPr="00687356" w:rsidRDefault="00687356" w:rsidP="00687356">
            <w:pPr>
              <w:jc w:val="center"/>
              <w:rPr>
                <w:rFonts w:ascii="Times New Roman" w:hAnsi="Times New Roman"/>
                <w:sz w:val="24"/>
                <w:szCs w:val="24"/>
              </w:rPr>
            </w:pPr>
            <w:r w:rsidRPr="00687356">
              <w:rPr>
                <w:rFonts w:ascii="Times New Roman" w:hAnsi="Times New Roman"/>
                <w:sz w:val="24"/>
                <w:szCs w:val="24"/>
              </w:rPr>
              <w:t>2</w:t>
            </w:r>
          </w:p>
        </w:tc>
        <w:tc>
          <w:tcPr>
            <w:tcW w:w="800" w:type="dxa"/>
            <w:vAlign w:val="center"/>
          </w:tcPr>
          <w:p w14:paraId="2F18A5EA"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16.6</w:t>
            </w:r>
          </w:p>
        </w:tc>
        <w:tc>
          <w:tcPr>
            <w:tcW w:w="719" w:type="dxa"/>
            <w:vAlign w:val="center"/>
          </w:tcPr>
          <w:p w14:paraId="5FA1DCE5"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3.5</w:t>
            </w:r>
          </w:p>
        </w:tc>
        <w:tc>
          <w:tcPr>
            <w:tcW w:w="792" w:type="dxa"/>
            <w:vAlign w:val="center"/>
          </w:tcPr>
          <w:p w14:paraId="5FA423B1"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4.74</w:t>
            </w:r>
          </w:p>
        </w:tc>
        <w:tc>
          <w:tcPr>
            <w:tcW w:w="722" w:type="dxa"/>
            <w:shd w:val="clear" w:color="auto" w:fill="F0F8FA"/>
            <w:vAlign w:val="center"/>
          </w:tcPr>
          <w:p w14:paraId="36FA29B9"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8256</w:t>
            </w:r>
          </w:p>
        </w:tc>
        <w:tc>
          <w:tcPr>
            <w:tcW w:w="801" w:type="dxa"/>
            <w:vAlign w:val="center"/>
          </w:tcPr>
          <w:p w14:paraId="361F71AE"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5.93</w:t>
            </w:r>
          </w:p>
        </w:tc>
        <w:tc>
          <w:tcPr>
            <w:tcW w:w="800" w:type="dxa"/>
            <w:vAlign w:val="center"/>
          </w:tcPr>
          <w:p w14:paraId="6F58E105"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1.24</w:t>
            </w:r>
          </w:p>
        </w:tc>
        <w:tc>
          <w:tcPr>
            <w:tcW w:w="709" w:type="dxa"/>
            <w:vAlign w:val="center"/>
          </w:tcPr>
          <w:p w14:paraId="3FBD8197"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4.78</w:t>
            </w:r>
          </w:p>
        </w:tc>
        <w:tc>
          <w:tcPr>
            <w:tcW w:w="760" w:type="dxa"/>
            <w:shd w:val="clear" w:color="auto" w:fill="FEF2E8"/>
            <w:vAlign w:val="center"/>
          </w:tcPr>
          <w:p w14:paraId="64215299"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8325</w:t>
            </w:r>
          </w:p>
        </w:tc>
      </w:tr>
      <w:tr w:rsidR="00687356" w14:paraId="2F99E274" w14:textId="77777777" w:rsidTr="009E3DDD">
        <w:trPr>
          <w:trHeight w:val="359"/>
          <w:jc w:val="center"/>
        </w:trPr>
        <w:tc>
          <w:tcPr>
            <w:tcW w:w="436" w:type="dxa"/>
            <w:vAlign w:val="center"/>
          </w:tcPr>
          <w:p w14:paraId="2EDAB111" w14:textId="77777777" w:rsidR="00687356" w:rsidRPr="00687356" w:rsidRDefault="00687356" w:rsidP="00687356">
            <w:pPr>
              <w:jc w:val="center"/>
              <w:rPr>
                <w:rFonts w:ascii="Times New Roman" w:hAnsi="Times New Roman"/>
                <w:sz w:val="24"/>
                <w:szCs w:val="24"/>
              </w:rPr>
            </w:pPr>
            <w:r w:rsidRPr="00687356">
              <w:rPr>
                <w:rFonts w:ascii="Times New Roman" w:hAnsi="Times New Roman"/>
                <w:sz w:val="24"/>
                <w:szCs w:val="24"/>
              </w:rPr>
              <w:t>3</w:t>
            </w:r>
          </w:p>
        </w:tc>
        <w:tc>
          <w:tcPr>
            <w:tcW w:w="800" w:type="dxa"/>
            <w:vAlign w:val="center"/>
          </w:tcPr>
          <w:p w14:paraId="16C7B45E"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20.2</w:t>
            </w:r>
          </w:p>
        </w:tc>
        <w:tc>
          <w:tcPr>
            <w:tcW w:w="719" w:type="dxa"/>
            <w:vAlign w:val="center"/>
          </w:tcPr>
          <w:p w14:paraId="065F2FCD"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4.3</w:t>
            </w:r>
          </w:p>
        </w:tc>
        <w:tc>
          <w:tcPr>
            <w:tcW w:w="792" w:type="dxa"/>
            <w:vAlign w:val="center"/>
          </w:tcPr>
          <w:p w14:paraId="0CB9810D"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4.70</w:t>
            </w:r>
          </w:p>
        </w:tc>
        <w:tc>
          <w:tcPr>
            <w:tcW w:w="722" w:type="dxa"/>
            <w:shd w:val="clear" w:color="auto" w:fill="F0F8FA"/>
            <w:vAlign w:val="center"/>
          </w:tcPr>
          <w:p w14:paraId="43987E54"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8177</w:t>
            </w:r>
          </w:p>
        </w:tc>
        <w:tc>
          <w:tcPr>
            <w:tcW w:w="801" w:type="dxa"/>
            <w:vAlign w:val="center"/>
          </w:tcPr>
          <w:p w14:paraId="4C33359B"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5.38</w:t>
            </w:r>
          </w:p>
        </w:tc>
        <w:tc>
          <w:tcPr>
            <w:tcW w:w="800" w:type="dxa"/>
            <w:vAlign w:val="center"/>
          </w:tcPr>
          <w:p w14:paraId="639C5406"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1.15</w:t>
            </w:r>
          </w:p>
        </w:tc>
        <w:tc>
          <w:tcPr>
            <w:tcW w:w="709" w:type="dxa"/>
            <w:vAlign w:val="center"/>
          </w:tcPr>
          <w:p w14:paraId="7F50466A"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4.68</w:t>
            </w:r>
          </w:p>
        </w:tc>
        <w:tc>
          <w:tcPr>
            <w:tcW w:w="760" w:type="dxa"/>
            <w:shd w:val="clear" w:color="auto" w:fill="FEF2E8"/>
            <w:vAlign w:val="center"/>
          </w:tcPr>
          <w:p w14:paraId="45AA415A"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8143</w:t>
            </w:r>
          </w:p>
        </w:tc>
      </w:tr>
      <w:tr w:rsidR="00687356" w14:paraId="238FF3A1" w14:textId="77777777" w:rsidTr="009E3DDD">
        <w:trPr>
          <w:trHeight w:val="350"/>
          <w:jc w:val="center"/>
        </w:trPr>
        <w:tc>
          <w:tcPr>
            <w:tcW w:w="436" w:type="dxa"/>
            <w:vAlign w:val="center"/>
          </w:tcPr>
          <w:p w14:paraId="3D913DEE" w14:textId="77777777" w:rsidR="00687356" w:rsidRPr="00687356" w:rsidRDefault="00687356" w:rsidP="00687356">
            <w:pPr>
              <w:jc w:val="center"/>
              <w:rPr>
                <w:rFonts w:ascii="Times New Roman" w:hAnsi="Times New Roman"/>
                <w:sz w:val="24"/>
                <w:szCs w:val="24"/>
              </w:rPr>
            </w:pPr>
            <w:r w:rsidRPr="00687356">
              <w:rPr>
                <w:rFonts w:ascii="Times New Roman" w:hAnsi="Times New Roman"/>
                <w:sz w:val="24"/>
                <w:szCs w:val="24"/>
              </w:rPr>
              <w:t>4</w:t>
            </w:r>
          </w:p>
        </w:tc>
        <w:tc>
          <w:tcPr>
            <w:tcW w:w="800" w:type="dxa"/>
            <w:vAlign w:val="center"/>
          </w:tcPr>
          <w:p w14:paraId="0801995F" w14:textId="77777777" w:rsidR="00687356" w:rsidRPr="00687356" w:rsidRDefault="00687356" w:rsidP="00687356">
            <w:pPr>
              <w:jc w:val="center"/>
              <w:rPr>
                <w:rFonts w:ascii="Times New Roman" w:hAnsi="Times New Roman"/>
                <w:sz w:val="24"/>
                <w:szCs w:val="24"/>
              </w:rPr>
            </w:pPr>
          </w:p>
        </w:tc>
        <w:tc>
          <w:tcPr>
            <w:tcW w:w="719" w:type="dxa"/>
            <w:vAlign w:val="center"/>
          </w:tcPr>
          <w:p w14:paraId="4065970C" w14:textId="77777777" w:rsidR="00687356" w:rsidRPr="00687356" w:rsidRDefault="00687356" w:rsidP="00687356">
            <w:pPr>
              <w:jc w:val="center"/>
              <w:rPr>
                <w:rFonts w:ascii="Times New Roman" w:hAnsi="Times New Roman"/>
                <w:sz w:val="24"/>
                <w:szCs w:val="24"/>
              </w:rPr>
            </w:pPr>
          </w:p>
        </w:tc>
        <w:tc>
          <w:tcPr>
            <w:tcW w:w="792" w:type="dxa"/>
            <w:vAlign w:val="center"/>
          </w:tcPr>
          <w:p w14:paraId="1460706B" w14:textId="77777777" w:rsidR="00687356" w:rsidRPr="00687356" w:rsidRDefault="00687356" w:rsidP="00687356">
            <w:pPr>
              <w:jc w:val="center"/>
              <w:rPr>
                <w:rFonts w:ascii="Times New Roman" w:hAnsi="Times New Roman"/>
                <w:sz w:val="24"/>
                <w:szCs w:val="24"/>
              </w:rPr>
            </w:pPr>
          </w:p>
        </w:tc>
        <w:tc>
          <w:tcPr>
            <w:tcW w:w="722" w:type="dxa"/>
            <w:shd w:val="clear" w:color="auto" w:fill="F0F8FA"/>
            <w:vAlign w:val="center"/>
          </w:tcPr>
          <w:p w14:paraId="52C5702B" w14:textId="77777777" w:rsidR="00687356" w:rsidRPr="00687356" w:rsidRDefault="00687356" w:rsidP="00687356">
            <w:pPr>
              <w:jc w:val="center"/>
              <w:rPr>
                <w:rFonts w:ascii="Times New Roman" w:hAnsi="Times New Roman"/>
                <w:color w:val="000000"/>
                <w:sz w:val="24"/>
                <w:szCs w:val="24"/>
              </w:rPr>
            </w:pPr>
          </w:p>
        </w:tc>
        <w:tc>
          <w:tcPr>
            <w:tcW w:w="801" w:type="dxa"/>
            <w:vAlign w:val="center"/>
          </w:tcPr>
          <w:p w14:paraId="7B6CFD68"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8.37</w:t>
            </w:r>
          </w:p>
        </w:tc>
        <w:tc>
          <w:tcPr>
            <w:tcW w:w="800" w:type="dxa"/>
            <w:vAlign w:val="center"/>
          </w:tcPr>
          <w:p w14:paraId="1F426C2E"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1.74</w:t>
            </w:r>
          </w:p>
        </w:tc>
        <w:tc>
          <w:tcPr>
            <w:tcW w:w="709" w:type="dxa"/>
            <w:vAlign w:val="center"/>
          </w:tcPr>
          <w:p w14:paraId="523CDBAE"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4.81</w:t>
            </w:r>
          </w:p>
        </w:tc>
        <w:tc>
          <w:tcPr>
            <w:tcW w:w="760" w:type="dxa"/>
            <w:shd w:val="clear" w:color="auto" w:fill="FEF2E8"/>
            <w:vAlign w:val="center"/>
          </w:tcPr>
          <w:p w14:paraId="03C47A2E"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8373</w:t>
            </w:r>
          </w:p>
        </w:tc>
      </w:tr>
      <w:tr w:rsidR="00687356" w14:paraId="1D7AD1A6" w14:textId="77777777" w:rsidTr="009E3DDD">
        <w:trPr>
          <w:trHeight w:val="341"/>
          <w:jc w:val="center"/>
        </w:trPr>
        <w:tc>
          <w:tcPr>
            <w:tcW w:w="436" w:type="dxa"/>
            <w:vAlign w:val="center"/>
          </w:tcPr>
          <w:p w14:paraId="648234D0" w14:textId="77777777" w:rsidR="00687356" w:rsidRPr="00687356" w:rsidRDefault="00687356" w:rsidP="00687356">
            <w:pPr>
              <w:jc w:val="center"/>
              <w:rPr>
                <w:rFonts w:ascii="Times New Roman" w:hAnsi="Times New Roman"/>
                <w:sz w:val="24"/>
                <w:szCs w:val="24"/>
              </w:rPr>
            </w:pPr>
            <w:r w:rsidRPr="00687356">
              <w:rPr>
                <w:rFonts w:ascii="Times New Roman" w:hAnsi="Times New Roman"/>
                <w:sz w:val="24"/>
                <w:szCs w:val="24"/>
              </w:rPr>
              <w:t>5</w:t>
            </w:r>
          </w:p>
        </w:tc>
        <w:tc>
          <w:tcPr>
            <w:tcW w:w="800" w:type="dxa"/>
            <w:vAlign w:val="center"/>
          </w:tcPr>
          <w:p w14:paraId="7230FAC8" w14:textId="77777777" w:rsidR="00687356" w:rsidRPr="00687356" w:rsidRDefault="00687356" w:rsidP="00687356">
            <w:pPr>
              <w:jc w:val="center"/>
              <w:rPr>
                <w:rFonts w:ascii="Times New Roman" w:hAnsi="Times New Roman"/>
                <w:sz w:val="24"/>
                <w:szCs w:val="24"/>
              </w:rPr>
            </w:pPr>
          </w:p>
        </w:tc>
        <w:tc>
          <w:tcPr>
            <w:tcW w:w="719" w:type="dxa"/>
            <w:vAlign w:val="center"/>
          </w:tcPr>
          <w:p w14:paraId="5C11C816" w14:textId="77777777" w:rsidR="00687356" w:rsidRPr="00687356" w:rsidRDefault="00687356" w:rsidP="00687356">
            <w:pPr>
              <w:jc w:val="center"/>
              <w:rPr>
                <w:rFonts w:ascii="Times New Roman" w:hAnsi="Times New Roman"/>
                <w:sz w:val="24"/>
                <w:szCs w:val="24"/>
              </w:rPr>
            </w:pPr>
          </w:p>
        </w:tc>
        <w:tc>
          <w:tcPr>
            <w:tcW w:w="792" w:type="dxa"/>
            <w:vAlign w:val="center"/>
          </w:tcPr>
          <w:p w14:paraId="3135D088" w14:textId="77777777" w:rsidR="00687356" w:rsidRPr="00687356" w:rsidRDefault="00687356" w:rsidP="00687356">
            <w:pPr>
              <w:jc w:val="center"/>
              <w:rPr>
                <w:rFonts w:ascii="Times New Roman" w:hAnsi="Times New Roman"/>
                <w:sz w:val="24"/>
                <w:szCs w:val="24"/>
              </w:rPr>
            </w:pPr>
          </w:p>
        </w:tc>
        <w:tc>
          <w:tcPr>
            <w:tcW w:w="722" w:type="dxa"/>
            <w:shd w:val="clear" w:color="auto" w:fill="F0F8FA"/>
            <w:vAlign w:val="center"/>
          </w:tcPr>
          <w:p w14:paraId="788DB164" w14:textId="77777777" w:rsidR="00687356" w:rsidRPr="00687356" w:rsidRDefault="00687356" w:rsidP="00687356">
            <w:pPr>
              <w:jc w:val="center"/>
              <w:rPr>
                <w:rFonts w:ascii="Times New Roman" w:hAnsi="Times New Roman"/>
                <w:sz w:val="24"/>
                <w:szCs w:val="24"/>
              </w:rPr>
            </w:pPr>
          </w:p>
        </w:tc>
        <w:tc>
          <w:tcPr>
            <w:tcW w:w="801" w:type="dxa"/>
            <w:vAlign w:val="center"/>
          </w:tcPr>
          <w:p w14:paraId="6EDB4E2C"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8.54</w:t>
            </w:r>
          </w:p>
        </w:tc>
        <w:tc>
          <w:tcPr>
            <w:tcW w:w="800" w:type="dxa"/>
            <w:vAlign w:val="center"/>
          </w:tcPr>
          <w:p w14:paraId="6E52F022"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1.75</w:t>
            </w:r>
          </w:p>
        </w:tc>
        <w:tc>
          <w:tcPr>
            <w:tcW w:w="709" w:type="dxa"/>
            <w:vAlign w:val="center"/>
          </w:tcPr>
          <w:p w14:paraId="7ED335D1" w14:textId="77777777" w:rsidR="00687356" w:rsidRPr="00687356" w:rsidRDefault="00687356" w:rsidP="009E3DDD">
            <w:pPr>
              <w:rPr>
                <w:rFonts w:ascii="Times New Roman" w:hAnsi="Times New Roman"/>
                <w:color w:val="000000"/>
                <w:sz w:val="24"/>
                <w:szCs w:val="24"/>
              </w:rPr>
            </w:pPr>
            <w:r w:rsidRPr="00687356">
              <w:rPr>
                <w:rFonts w:ascii="Times New Roman" w:hAnsi="Times New Roman"/>
                <w:color w:val="000000"/>
                <w:sz w:val="24"/>
                <w:szCs w:val="24"/>
              </w:rPr>
              <w:t>4.88</w:t>
            </w:r>
          </w:p>
        </w:tc>
        <w:tc>
          <w:tcPr>
            <w:tcW w:w="760" w:type="dxa"/>
            <w:shd w:val="clear" w:color="auto" w:fill="FEF2E8"/>
            <w:vAlign w:val="center"/>
          </w:tcPr>
          <w:p w14:paraId="07C4A1AB"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8495</w:t>
            </w:r>
          </w:p>
        </w:tc>
      </w:tr>
      <w:tr w:rsidR="00687356" w14:paraId="69F742F4" w14:textId="77777777" w:rsidTr="009E3DDD">
        <w:trPr>
          <w:trHeight w:val="350"/>
          <w:jc w:val="center"/>
        </w:trPr>
        <w:tc>
          <w:tcPr>
            <w:tcW w:w="436" w:type="dxa"/>
            <w:vAlign w:val="center"/>
          </w:tcPr>
          <w:p w14:paraId="0BC98D72" w14:textId="77777777" w:rsidR="00687356" w:rsidRPr="00687356" w:rsidRDefault="00687356" w:rsidP="00687356">
            <w:pPr>
              <w:jc w:val="center"/>
              <w:rPr>
                <w:rFonts w:ascii="Times New Roman" w:hAnsi="Times New Roman"/>
                <w:sz w:val="24"/>
                <w:szCs w:val="24"/>
              </w:rPr>
            </w:pPr>
            <w:r w:rsidRPr="00687356">
              <w:rPr>
                <w:rFonts w:ascii="Times New Roman" w:hAnsi="Times New Roman"/>
                <w:sz w:val="24"/>
                <w:szCs w:val="24"/>
              </w:rPr>
              <w:t>6</w:t>
            </w:r>
          </w:p>
        </w:tc>
        <w:tc>
          <w:tcPr>
            <w:tcW w:w="800" w:type="dxa"/>
            <w:vAlign w:val="center"/>
          </w:tcPr>
          <w:p w14:paraId="4E441479" w14:textId="77777777" w:rsidR="00687356" w:rsidRPr="00687356" w:rsidRDefault="00687356" w:rsidP="00687356">
            <w:pPr>
              <w:jc w:val="center"/>
              <w:rPr>
                <w:rFonts w:ascii="Times New Roman" w:hAnsi="Times New Roman"/>
                <w:sz w:val="24"/>
                <w:szCs w:val="24"/>
              </w:rPr>
            </w:pPr>
          </w:p>
        </w:tc>
        <w:tc>
          <w:tcPr>
            <w:tcW w:w="719" w:type="dxa"/>
            <w:vAlign w:val="center"/>
          </w:tcPr>
          <w:p w14:paraId="24D2396E" w14:textId="77777777" w:rsidR="00687356" w:rsidRPr="00687356" w:rsidRDefault="00687356" w:rsidP="00687356">
            <w:pPr>
              <w:jc w:val="center"/>
              <w:rPr>
                <w:rFonts w:ascii="Times New Roman" w:hAnsi="Times New Roman"/>
                <w:sz w:val="24"/>
                <w:szCs w:val="24"/>
              </w:rPr>
            </w:pPr>
          </w:p>
        </w:tc>
        <w:tc>
          <w:tcPr>
            <w:tcW w:w="792" w:type="dxa"/>
            <w:vAlign w:val="center"/>
          </w:tcPr>
          <w:p w14:paraId="2FF1F1C6" w14:textId="77777777" w:rsidR="00687356" w:rsidRPr="00687356" w:rsidRDefault="00687356" w:rsidP="00687356">
            <w:pPr>
              <w:jc w:val="center"/>
              <w:rPr>
                <w:rFonts w:ascii="Times New Roman" w:hAnsi="Times New Roman"/>
                <w:sz w:val="24"/>
                <w:szCs w:val="24"/>
              </w:rPr>
            </w:pPr>
          </w:p>
        </w:tc>
        <w:tc>
          <w:tcPr>
            <w:tcW w:w="722" w:type="dxa"/>
            <w:shd w:val="clear" w:color="auto" w:fill="F0F8FA"/>
            <w:vAlign w:val="center"/>
          </w:tcPr>
          <w:p w14:paraId="6FD51756" w14:textId="77777777" w:rsidR="00687356" w:rsidRPr="00687356" w:rsidRDefault="00687356" w:rsidP="00687356">
            <w:pPr>
              <w:jc w:val="center"/>
              <w:rPr>
                <w:rFonts w:ascii="Times New Roman" w:hAnsi="Times New Roman"/>
                <w:sz w:val="24"/>
                <w:szCs w:val="24"/>
              </w:rPr>
            </w:pPr>
          </w:p>
        </w:tc>
        <w:tc>
          <w:tcPr>
            <w:tcW w:w="801" w:type="dxa"/>
            <w:vAlign w:val="center"/>
          </w:tcPr>
          <w:p w14:paraId="5CED3959"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19.96</w:t>
            </w:r>
          </w:p>
        </w:tc>
        <w:tc>
          <w:tcPr>
            <w:tcW w:w="800" w:type="dxa"/>
            <w:vAlign w:val="center"/>
          </w:tcPr>
          <w:p w14:paraId="13BDF5F5"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4.4</w:t>
            </w:r>
          </w:p>
        </w:tc>
        <w:tc>
          <w:tcPr>
            <w:tcW w:w="709" w:type="dxa"/>
            <w:vAlign w:val="center"/>
          </w:tcPr>
          <w:p w14:paraId="79917DAF"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4.54</w:t>
            </w:r>
          </w:p>
        </w:tc>
        <w:tc>
          <w:tcPr>
            <w:tcW w:w="760" w:type="dxa"/>
            <w:shd w:val="clear" w:color="auto" w:fill="FEF2E8"/>
            <w:vAlign w:val="center"/>
          </w:tcPr>
          <w:p w14:paraId="5D8F9FEE"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7896</w:t>
            </w:r>
          </w:p>
        </w:tc>
      </w:tr>
      <w:tr w:rsidR="00687356" w14:paraId="676049D7" w14:textId="77777777" w:rsidTr="009E3DDD">
        <w:trPr>
          <w:trHeight w:val="359"/>
          <w:jc w:val="center"/>
        </w:trPr>
        <w:tc>
          <w:tcPr>
            <w:tcW w:w="436" w:type="dxa"/>
            <w:vAlign w:val="center"/>
          </w:tcPr>
          <w:p w14:paraId="4DD06E25" w14:textId="77777777" w:rsidR="00687356" w:rsidRPr="00687356" w:rsidRDefault="00687356" w:rsidP="00687356">
            <w:pPr>
              <w:jc w:val="center"/>
              <w:rPr>
                <w:rFonts w:ascii="Times New Roman" w:hAnsi="Times New Roman"/>
                <w:sz w:val="24"/>
                <w:szCs w:val="24"/>
              </w:rPr>
            </w:pPr>
            <w:r w:rsidRPr="00687356">
              <w:rPr>
                <w:rFonts w:ascii="Times New Roman" w:hAnsi="Times New Roman"/>
                <w:sz w:val="24"/>
                <w:szCs w:val="24"/>
              </w:rPr>
              <w:t>7</w:t>
            </w:r>
          </w:p>
        </w:tc>
        <w:tc>
          <w:tcPr>
            <w:tcW w:w="800" w:type="dxa"/>
            <w:vAlign w:val="center"/>
          </w:tcPr>
          <w:p w14:paraId="501E63AC" w14:textId="77777777" w:rsidR="00687356" w:rsidRPr="00687356" w:rsidRDefault="00687356" w:rsidP="00687356">
            <w:pPr>
              <w:jc w:val="center"/>
              <w:rPr>
                <w:rFonts w:ascii="Times New Roman" w:hAnsi="Times New Roman"/>
                <w:sz w:val="24"/>
                <w:szCs w:val="24"/>
              </w:rPr>
            </w:pPr>
          </w:p>
        </w:tc>
        <w:tc>
          <w:tcPr>
            <w:tcW w:w="719" w:type="dxa"/>
            <w:vAlign w:val="center"/>
          </w:tcPr>
          <w:p w14:paraId="38E29C58" w14:textId="77777777" w:rsidR="00687356" w:rsidRPr="00687356" w:rsidRDefault="00687356" w:rsidP="00687356">
            <w:pPr>
              <w:jc w:val="center"/>
              <w:rPr>
                <w:rFonts w:ascii="Times New Roman" w:hAnsi="Times New Roman"/>
                <w:sz w:val="24"/>
                <w:szCs w:val="24"/>
              </w:rPr>
            </w:pPr>
          </w:p>
        </w:tc>
        <w:tc>
          <w:tcPr>
            <w:tcW w:w="792" w:type="dxa"/>
            <w:vAlign w:val="center"/>
          </w:tcPr>
          <w:p w14:paraId="6894B428" w14:textId="77777777" w:rsidR="00687356" w:rsidRPr="00687356" w:rsidRDefault="00687356" w:rsidP="00687356">
            <w:pPr>
              <w:jc w:val="center"/>
              <w:rPr>
                <w:rFonts w:ascii="Times New Roman" w:hAnsi="Times New Roman"/>
                <w:sz w:val="24"/>
                <w:szCs w:val="24"/>
              </w:rPr>
            </w:pPr>
          </w:p>
        </w:tc>
        <w:tc>
          <w:tcPr>
            <w:tcW w:w="722" w:type="dxa"/>
            <w:shd w:val="clear" w:color="auto" w:fill="F0F8FA"/>
            <w:vAlign w:val="center"/>
          </w:tcPr>
          <w:p w14:paraId="2BD05AB8" w14:textId="77777777" w:rsidR="00687356" w:rsidRPr="00687356" w:rsidRDefault="00687356" w:rsidP="00687356">
            <w:pPr>
              <w:jc w:val="center"/>
              <w:rPr>
                <w:rFonts w:ascii="Times New Roman" w:hAnsi="Times New Roman"/>
                <w:sz w:val="24"/>
                <w:szCs w:val="24"/>
              </w:rPr>
            </w:pPr>
          </w:p>
        </w:tc>
        <w:tc>
          <w:tcPr>
            <w:tcW w:w="801" w:type="dxa"/>
            <w:vAlign w:val="center"/>
          </w:tcPr>
          <w:p w14:paraId="733505CE"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13.58</w:t>
            </w:r>
          </w:p>
        </w:tc>
        <w:tc>
          <w:tcPr>
            <w:tcW w:w="800" w:type="dxa"/>
            <w:vAlign w:val="center"/>
          </w:tcPr>
          <w:p w14:paraId="542C9C2E"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3.05</w:t>
            </w:r>
          </w:p>
        </w:tc>
        <w:tc>
          <w:tcPr>
            <w:tcW w:w="709" w:type="dxa"/>
            <w:vAlign w:val="center"/>
          </w:tcPr>
          <w:p w14:paraId="4E7083BA"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4.45</w:t>
            </w:r>
          </w:p>
        </w:tc>
        <w:tc>
          <w:tcPr>
            <w:tcW w:w="760" w:type="dxa"/>
            <w:shd w:val="clear" w:color="auto" w:fill="FEF2E8"/>
            <w:vAlign w:val="center"/>
          </w:tcPr>
          <w:p w14:paraId="4D7A4971"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7750</w:t>
            </w:r>
          </w:p>
        </w:tc>
      </w:tr>
      <w:tr w:rsidR="00687356" w14:paraId="76AC5487" w14:textId="77777777" w:rsidTr="009E3DDD">
        <w:trPr>
          <w:trHeight w:val="431"/>
          <w:jc w:val="center"/>
        </w:trPr>
        <w:tc>
          <w:tcPr>
            <w:tcW w:w="436" w:type="dxa"/>
            <w:vAlign w:val="center"/>
          </w:tcPr>
          <w:p w14:paraId="73FDBC7B" w14:textId="77777777" w:rsidR="00687356" w:rsidRPr="00687356" w:rsidRDefault="00687356" w:rsidP="00687356">
            <w:pPr>
              <w:jc w:val="center"/>
              <w:rPr>
                <w:rFonts w:ascii="Times New Roman" w:hAnsi="Times New Roman"/>
                <w:sz w:val="24"/>
                <w:szCs w:val="24"/>
              </w:rPr>
            </w:pPr>
          </w:p>
        </w:tc>
        <w:tc>
          <w:tcPr>
            <w:tcW w:w="1519" w:type="dxa"/>
            <w:gridSpan w:val="2"/>
            <w:shd w:val="clear" w:color="auto" w:fill="E8F5F8"/>
            <w:vAlign w:val="center"/>
          </w:tcPr>
          <w:p w14:paraId="6834B2CB" w14:textId="77777777" w:rsidR="00687356" w:rsidRPr="00687356" w:rsidRDefault="00687356" w:rsidP="00687356">
            <w:pPr>
              <w:jc w:val="center"/>
              <w:rPr>
                <w:rFonts w:ascii="Times New Roman" w:hAnsi="Times New Roman"/>
                <w:sz w:val="24"/>
                <w:szCs w:val="24"/>
              </w:rPr>
            </w:pPr>
            <w:r w:rsidRPr="00687356">
              <w:rPr>
                <w:rFonts w:ascii="Times New Roman" w:hAnsi="Times New Roman"/>
                <w:sz w:val="24"/>
                <w:szCs w:val="24"/>
                <w:lang w:val="en-US"/>
              </w:rPr>
              <w:t>M.O.</w:t>
            </w:r>
          </w:p>
        </w:tc>
        <w:tc>
          <w:tcPr>
            <w:tcW w:w="792" w:type="dxa"/>
            <w:shd w:val="clear" w:color="auto" w:fill="E8F5F8"/>
            <w:vAlign w:val="center"/>
          </w:tcPr>
          <w:p w14:paraId="48BBF62E"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4.69</w:t>
            </w:r>
          </w:p>
        </w:tc>
        <w:tc>
          <w:tcPr>
            <w:tcW w:w="722" w:type="dxa"/>
            <w:shd w:val="clear" w:color="auto" w:fill="E8F5F8"/>
            <w:vAlign w:val="center"/>
          </w:tcPr>
          <w:p w14:paraId="6DE013C8" w14:textId="77777777" w:rsidR="00687356" w:rsidRPr="00687356" w:rsidRDefault="00687356" w:rsidP="00687356">
            <w:pPr>
              <w:jc w:val="center"/>
              <w:rPr>
                <w:rFonts w:ascii="Times New Roman" w:hAnsi="Times New Roman"/>
                <w:sz w:val="24"/>
                <w:szCs w:val="24"/>
              </w:rPr>
            </w:pPr>
            <w:r w:rsidRPr="00687356">
              <w:rPr>
                <w:rFonts w:ascii="Times New Roman" w:hAnsi="Times New Roman"/>
                <w:color w:val="000000"/>
                <w:sz w:val="24"/>
                <w:szCs w:val="24"/>
              </w:rPr>
              <w:t>8170</w:t>
            </w:r>
          </w:p>
        </w:tc>
        <w:tc>
          <w:tcPr>
            <w:tcW w:w="1601" w:type="dxa"/>
            <w:gridSpan w:val="2"/>
            <w:shd w:val="clear" w:color="auto" w:fill="FCE2CC"/>
            <w:vAlign w:val="center"/>
          </w:tcPr>
          <w:p w14:paraId="4863CE07" w14:textId="77777777" w:rsidR="00687356" w:rsidRPr="00687356" w:rsidRDefault="00687356" w:rsidP="00687356">
            <w:pPr>
              <w:jc w:val="center"/>
              <w:rPr>
                <w:rFonts w:ascii="Times New Roman" w:hAnsi="Times New Roman"/>
                <w:sz w:val="24"/>
                <w:szCs w:val="24"/>
                <w:lang w:val="en-US"/>
              </w:rPr>
            </w:pPr>
            <w:r w:rsidRPr="00687356">
              <w:rPr>
                <w:rFonts w:ascii="Times New Roman" w:hAnsi="Times New Roman"/>
                <w:sz w:val="24"/>
                <w:szCs w:val="24"/>
                <w:lang w:val="en-US"/>
              </w:rPr>
              <w:t>M.O.</w:t>
            </w:r>
          </w:p>
        </w:tc>
        <w:tc>
          <w:tcPr>
            <w:tcW w:w="709" w:type="dxa"/>
            <w:shd w:val="clear" w:color="auto" w:fill="FCE2CC"/>
            <w:vAlign w:val="center"/>
          </w:tcPr>
          <w:p w14:paraId="37E3AB73"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4.68</w:t>
            </w:r>
          </w:p>
        </w:tc>
        <w:tc>
          <w:tcPr>
            <w:tcW w:w="760" w:type="dxa"/>
            <w:shd w:val="clear" w:color="auto" w:fill="FCE2CC"/>
            <w:vAlign w:val="center"/>
          </w:tcPr>
          <w:p w14:paraId="34352A81" w14:textId="77777777" w:rsidR="00687356" w:rsidRPr="00687356" w:rsidRDefault="00687356" w:rsidP="00687356">
            <w:pPr>
              <w:jc w:val="center"/>
              <w:rPr>
                <w:rFonts w:ascii="Times New Roman" w:hAnsi="Times New Roman"/>
                <w:color w:val="000000"/>
                <w:sz w:val="24"/>
                <w:szCs w:val="24"/>
              </w:rPr>
            </w:pPr>
            <w:r w:rsidRPr="00687356">
              <w:rPr>
                <w:rFonts w:ascii="Times New Roman" w:hAnsi="Times New Roman"/>
                <w:color w:val="000000"/>
                <w:sz w:val="24"/>
                <w:szCs w:val="24"/>
              </w:rPr>
              <w:t>8148</w:t>
            </w:r>
          </w:p>
        </w:tc>
      </w:tr>
    </w:tbl>
    <w:p w14:paraId="4C33ABB0" w14:textId="77777777" w:rsidR="00687356" w:rsidRDefault="00687356" w:rsidP="00687356">
      <w:pPr>
        <w:spacing w:before="60" w:after="0"/>
        <w:jc w:val="center"/>
        <w:rPr>
          <w:rFonts w:ascii="Times New Roman" w:hAnsi="Times New Roman" w:cs="Times New Roman"/>
          <w:sz w:val="20"/>
          <w:szCs w:val="20"/>
        </w:rPr>
      </w:pPr>
      <w:r>
        <w:rPr>
          <w:rFonts w:ascii="Times New Roman" w:hAnsi="Times New Roman" w:cs="Times New Roman"/>
          <w:b/>
          <w:sz w:val="20"/>
          <w:szCs w:val="20"/>
        </w:rPr>
        <w:t xml:space="preserve">Πίνακας </w:t>
      </w:r>
      <w:r w:rsidRPr="00687356">
        <w:rPr>
          <w:rFonts w:ascii="Times New Roman" w:hAnsi="Times New Roman" w:cs="Times New Roman"/>
          <w:b/>
          <w:sz w:val="20"/>
          <w:szCs w:val="20"/>
        </w:rPr>
        <w:t>2</w:t>
      </w:r>
      <w:r w:rsidRPr="00305BC5">
        <w:rPr>
          <w:rFonts w:ascii="Times New Roman" w:hAnsi="Times New Roman" w:cs="Times New Roman"/>
          <w:sz w:val="20"/>
          <w:szCs w:val="20"/>
        </w:rPr>
        <w:t>: Μέτρηση της ακτίνας της</w:t>
      </w:r>
      <w:r>
        <w:rPr>
          <w:rFonts w:ascii="Times New Roman" w:hAnsi="Times New Roman" w:cs="Times New Roman"/>
          <w:sz w:val="20"/>
          <w:szCs w:val="20"/>
        </w:rPr>
        <w:t xml:space="preserve"> γήινης παρασκιάς </w:t>
      </w:r>
    </w:p>
    <w:p w14:paraId="754E6776" w14:textId="77777777" w:rsidR="00917E42" w:rsidRPr="00305BC5" w:rsidRDefault="00917E42" w:rsidP="00917E42">
      <w:pPr>
        <w:spacing w:after="0" w:line="240" w:lineRule="auto"/>
        <w:jc w:val="center"/>
        <w:rPr>
          <w:rFonts w:ascii="Times New Roman" w:hAnsi="Times New Roman" w:cs="Times New Roman"/>
          <w:sz w:val="20"/>
          <w:szCs w:val="20"/>
        </w:rPr>
      </w:pPr>
    </w:p>
    <w:p w14:paraId="5BE4029E" w14:textId="77777777" w:rsidR="002868B7" w:rsidRDefault="004A3AAF" w:rsidP="00AA4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Με τις μετρήσεις του Πίνακα 2 υπολογίσαμε</w:t>
      </w:r>
      <w:r w:rsidR="00AA442A">
        <w:rPr>
          <w:rFonts w:ascii="Times New Roman" w:hAnsi="Times New Roman" w:cs="Times New Roman"/>
          <w:sz w:val="24"/>
          <w:szCs w:val="24"/>
        </w:rPr>
        <w:t xml:space="preserve"> από τη (14)</w:t>
      </w:r>
      <w:r>
        <w:rPr>
          <w:rFonts w:ascii="Times New Roman" w:hAnsi="Times New Roman" w:cs="Times New Roman"/>
          <w:sz w:val="24"/>
          <w:szCs w:val="24"/>
        </w:rPr>
        <w:t>:</w:t>
      </w:r>
    </w:p>
    <w:p w14:paraId="55453ED7" w14:textId="77777777" w:rsidR="004A3AAF" w:rsidRPr="00435D1E" w:rsidRDefault="005B3082" w:rsidP="00AA442A">
      <w:pPr>
        <w:spacing w:after="0" w:line="240" w:lineRule="auto"/>
        <w:jc w:val="both"/>
        <w:rPr>
          <w:rFonts w:ascii="Times New Roman" w:hAnsi="Times New Roman" w:cs="Times New Roman"/>
          <w:i/>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Η</m:t>
              </m:r>
            </m:sub>
          </m:sSub>
          <m:r>
            <w:rPr>
              <w:rFonts w:ascii="Cambria Math" w:eastAsia="Times New Roman" w:hAnsi="Cambria Math" w:cs="Times New Roman"/>
              <w:sz w:val="24"/>
              <w:szCs w:val="24"/>
            </w:rPr>
            <m:t xml:space="preserve">= 1741×375=652875 </m:t>
          </m:r>
          <m:r>
            <w:rPr>
              <w:rFonts w:ascii="Cambria Math" w:eastAsia="Times New Roman" w:hAnsi="Cambria Math" w:cs="Times New Roman"/>
              <w:sz w:val="24"/>
              <w:szCs w:val="24"/>
              <w:lang w:val="en-US"/>
            </w:rPr>
            <m:t>km</m:t>
          </m:r>
        </m:oMath>
      </m:oMathPara>
    </w:p>
    <w:p w14:paraId="5C8896F8" w14:textId="77777777" w:rsidR="00AA442A" w:rsidRPr="009E3DDD" w:rsidRDefault="00AA442A" w:rsidP="00AA4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Και από την (17) το μήκος της σκιάς της Γης:</w:t>
      </w:r>
    </w:p>
    <w:p w14:paraId="7F149243" w14:textId="77777777" w:rsidR="002868B7" w:rsidRDefault="00AA442A" w:rsidP="00AA442A">
      <w:pPr>
        <w:spacing w:after="0" w:line="240" w:lineRule="auto"/>
        <w:jc w:val="center"/>
        <w:rPr>
          <w:rFonts w:ascii="Times New Roman" w:hAnsi="Times New Roman" w:cs="Times New Roman"/>
          <w:i/>
          <w:sz w:val="24"/>
          <w:szCs w:val="24"/>
        </w:rPr>
      </w:pPr>
      <w:r w:rsidRPr="009E38EC">
        <w:rPr>
          <w:rFonts w:ascii="Times New Roman" w:hAnsi="Times New Roman" w:cs="Times New Roman"/>
          <w:i/>
          <w:sz w:val="24"/>
          <w:szCs w:val="24"/>
        </w:rPr>
        <w:t>ΓΟ=</w:t>
      </w:r>
      <w:r w:rsidR="003B5194">
        <w:rPr>
          <w:rFonts w:ascii="Times New Roman" w:hAnsi="Times New Roman" w:cs="Times New Roman"/>
          <w:i/>
          <w:sz w:val="24"/>
          <w:szCs w:val="24"/>
        </w:rPr>
        <w:t>ΓΟ΄+60,3×</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lang w:val="en-US"/>
              </w:rPr>
              <m:t>R</m:t>
            </m:r>
          </m:e>
          <m:sub>
            <m:r>
              <w:rPr>
                <w:rFonts w:ascii="Cambria Math" w:eastAsia="Times New Roman" w:hAnsi="Cambria Math" w:cs="Times New Roman"/>
                <w:sz w:val="24"/>
                <w:szCs w:val="24"/>
              </w:rPr>
              <m:t>Γ</m:t>
            </m:r>
          </m:sub>
        </m:sSub>
      </m:oMath>
      <w:r w:rsidRPr="009E38EC">
        <w:rPr>
          <w:rFonts w:ascii="Times New Roman" w:hAnsi="Times New Roman" w:cs="Times New Roman"/>
          <w:i/>
          <w:sz w:val="24"/>
          <w:szCs w:val="24"/>
        </w:rPr>
        <w:t xml:space="preserve"> </w:t>
      </w:r>
      <w:r w:rsidR="003B5194">
        <w:rPr>
          <w:rFonts w:ascii="Times New Roman" w:hAnsi="Times New Roman" w:cs="Times New Roman"/>
          <w:i/>
          <w:sz w:val="24"/>
          <w:szCs w:val="24"/>
        </w:rPr>
        <w:t>=</w:t>
      </w:r>
      <w:r w:rsidRPr="009E38EC">
        <w:rPr>
          <w:rFonts w:ascii="Times New Roman" w:hAnsi="Times New Roman" w:cs="Times New Roman"/>
          <w:sz w:val="24"/>
          <w:szCs w:val="24"/>
        </w:rPr>
        <w:t>1.</w:t>
      </w:r>
      <w:r w:rsidR="00CA2096">
        <w:rPr>
          <w:rFonts w:ascii="Times New Roman" w:hAnsi="Times New Roman" w:cs="Times New Roman"/>
          <w:sz w:val="24"/>
          <w:szCs w:val="24"/>
        </w:rPr>
        <w:t>406.236</w:t>
      </w:r>
      <w:r w:rsidRPr="009E38EC">
        <w:rPr>
          <w:rFonts w:ascii="Times New Roman" w:hAnsi="Times New Roman" w:cs="Times New Roman"/>
          <w:sz w:val="24"/>
          <w:szCs w:val="24"/>
        </w:rPr>
        <w:t xml:space="preserve"> </w:t>
      </w:r>
      <w:r w:rsidRPr="009E38EC">
        <w:rPr>
          <w:rFonts w:ascii="Times New Roman" w:hAnsi="Times New Roman" w:cs="Times New Roman"/>
          <w:i/>
          <w:sz w:val="24"/>
          <w:szCs w:val="24"/>
          <w:lang w:val="en-US"/>
        </w:rPr>
        <w:t>km</w:t>
      </w:r>
    </w:p>
    <w:p w14:paraId="533C234D" w14:textId="77777777" w:rsidR="00644F9F" w:rsidRDefault="00644F9F" w:rsidP="00AA442A">
      <w:pPr>
        <w:spacing w:after="0" w:line="240" w:lineRule="auto"/>
        <w:jc w:val="center"/>
        <w:rPr>
          <w:rFonts w:ascii="Times New Roman" w:hAnsi="Times New Roman" w:cs="Times New Roman"/>
          <w:i/>
          <w:sz w:val="24"/>
          <w:szCs w:val="24"/>
        </w:rPr>
      </w:pPr>
    </w:p>
    <w:p w14:paraId="452330B1" w14:textId="77777777" w:rsidR="00644F9F" w:rsidRPr="00644F9F" w:rsidRDefault="00644F9F" w:rsidP="00644F9F">
      <w:pPr>
        <w:spacing w:after="0" w:line="240" w:lineRule="auto"/>
        <w:rPr>
          <w:rFonts w:ascii="Times New Roman" w:hAnsi="Times New Roman" w:cs="Times New Roman"/>
          <w:b/>
        </w:rPr>
      </w:pPr>
      <w:r w:rsidRPr="00644F9F">
        <w:rPr>
          <w:rFonts w:ascii="Times New Roman" w:hAnsi="Times New Roman" w:cs="Times New Roman"/>
          <w:b/>
        </w:rPr>
        <w:t xml:space="preserve">ΣΥΜΠΕΡΑΣΜΑΤΑ - ΕΠΙΛΟΓΟΣ </w:t>
      </w:r>
    </w:p>
    <w:p w14:paraId="720FC978" w14:textId="77777777" w:rsidR="00644F9F" w:rsidRDefault="00644F9F" w:rsidP="00CA2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Στόχος της εργασίας μας ήταν να υπολογίσουμε με τη μέθοδο του Αρίσταρχου την ακτίνα της Σελήνης χρησιμοποιώντας κατά το δυνατόν σύγχρονα μέσα με στόχο τη βελτίωση του σφάλματος. </w:t>
      </w:r>
      <w:r w:rsidR="00AA442A">
        <w:rPr>
          <w:rFonts w:ascii="Times New Roman" w:hAnsi="Times New Roman" w:cs="Times New Roman"/>
          <w:sz w:val="24"/>
          <w:szCs w:val="24"/>
        </w:rPr>
        <w:t>Γνωρίζοντας τα πραγματικά μεγέθη</w:t>
      </w:r>
      <w:r w:rsidR="00DE39E0">
        <w:rPr>
          <w:rFonts w:ascii="Times New Roman" w:hAnsi="Times New Roman" w:cs="Times New Roman"/>
          <w:sz w:val="24"/>
          <w:szCs w:val="24"/>
        </w:rPr>
        <w:t xml:space="preserve"> (</w:t>
      </w:r>
      <w:r w:rsidR="00AA442A">
        <w:rPr>
          <w:rFonts w:ascii="Times New Roman" w:hAnsi="Times New Roman" w:cs="Times New Roman"/>
          <w:sz w:val="24"/>
          <w:szCs w:val="24"/>
        </w:rPr>
        <w:t xml:space="preserve"> μπορο</w:t>
      </w:r>
      <w:r w:rsidR="00CA2096">
        <w:rPr>
          <w:rFonts w:ascii="Times New Roman" w:hAnsi="Times New Roman" w:cs="Times New Roman"/>
          <w:sz w:val="24"/>
          <w:szCs w:val="24"/>
        </w:rPr>
        <w:t xml:space="preserve">ύμε να υπολογίσουμε τα σφάλματα. </w:t>
      </w:r>
      <w:r w:rsidR="00AA442A">
        <w:rPr>
          <w:rFonts w:ascii="Times New Roman" w:hAnsi="Times New Roman" w:cs="Times New Roman"/>
          <w:sz w:val="24"/>
          <w:szCs w:val="24"/>
        </w:rPr>
        <w:t xml:space="preserve">Για την ακτίνα της </w:t>
      </w:r>
      <w:r w:rsidR="00CA2096">
        <w:rPr>
          <w:rFonts w:ascii="Times New Roman" w:hAnsi="Times New Roman" w:cs="Times New Roman"/>
          <w:sz w:val="24"/>
          <w:szCs w:val="24"/>
        </w:rPr>
        <w:t>Σελήνης το σφάλμα είναι για τη</w:t>
      </w:r>
      <w:r w:rsidR="00AA442A">
        <w:rPr>
          <w:rFonts w:ascii="Times New Roman" w:hAnsi="Times New Roman" w:cs="Times New Roman"/>
          <w:sz w:val="24"/>
          <w:szCs w:val="24"/>
        </w:rPr>
        <w:t xml:space="preserve"> μέτρηση με τα γεωμετρικά όργανα </w:t>
      </w:r>
      <w:r w:rsidR="009E38EC">
        <w:rPr>
          <w:rFonts w:ascii="Times New Roman" w:hAnsi="Times New Roman" w:cs="Times New Roman"/>
          <w:sz w:val="24"/>
          <w:szCs w:val="24"/>
        </w:rPr>
        <w:t xml:space="preserve">1,15% και για τις μετρήσεις με την </w:t>
      </w:r>
      <w:proofErr w:type="spellStart"/>
      <w:r w:rsidR="009E38EC">
        <w:rPr>
          <w:rFonts w:ascii="Times New Roman" w:hAnsi="Times New Roman" w:cs="Times New Roman"/>
          <w:sz w:val="24"/>
          <w:szCs w:val="24"/>
          <w:lang w:val="en-US"/>
        </w:rPr>
        <w:t>Geogebra</w:t>
      </w:r>
      <w:proofErr w:type="spellEnd"/>
      <w:r w:rsidR="009E38EC" w:rsidRPr="009E38EC">
        <w:rPr>
          <w:rFonts w:ascii="Times New Roman" w:hAnsi="Times New Roman" w:cs="Times New Roman"/>
          <w:sz w:val="24"/>
          <w:szCs w:val="24"/>
        </w:rPr>
        <w:t xml:space="preserve"> 0,23%.</w:t>
      </w:r>
      <w:r w:rsidR="009E38EC">
        <w:rPr>
          <w:rFonts w:ascii="Times New Roman" w:hAnsi="Times New Roman" w:cs="Times New Roman"/>
          <w:sz w:val="24"/>
          <w:szCs w:val="24"/>
        </w:rPr>
        <w:t xml:space="preserve"> </w:t>
      </w:r>
      <w:r>
        <w:rPr>
          <w:rFonts w:ascii="Times New Roman" w:hAnsi="Times New Roman" w:cs="Times New Roman"/>
          <w:sz w:val="24"/>
          <w:szCs w:val="24"/>
        </w:rPr>
        <w:t xml:space="preserve">Ένα πραγματικά εντυπωσιακό αποτέλεσμα που ενισχύει την άποψη για την ιδιοφυή σκέψη του μεγάλου αυτού προγόνου μας. </w:t>
      </w:r>
    </w:p>
    <w:p w14:paraId="62B0F242" w14:textId="77777777" w:rsidR="00AA442A" w:rsidRDefault="00644F9F" w:rsidP="00CA20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Γ</w:t>
      </w:r>
      <w:r w:rsidR="009E38EC">
        <w:rPr>
          <w:rFonts w:ascii="Times New Roman" w:hAnsi="Times New Roman" w:cs="Times New Roman"/>
          <w:sz w:val="24"/>
          <w:szCs w:val="24"/>
        </w:rPr>
        <w:t>ια την ακτίνα του Ήλιου το σφάλμα ανέρχεται στο</w:t>
      </w:r>
      <w:r w:rsidR="003B5194">
        <w:rPr>
          <w:rFonts w:ascii="Times New Roman" w:hAnsi="Times New Roman" w:cs="Times New Roman"/>
          <w:sz w:val="24"/>
          <w:szCs w:val="24"/>
        </w:rPr>
        <w:t xml:space="preserve"> 6,2%</w:t>
      </w:r>
      <w:r w:rsidR="00CA2096">
        <w:rPr>
          <w:rFonts w:ascii="Times New Roman" w:hAnsi="Times New Roman" w:cs="Times New Roman"/>
          <w:sz w:val="24"/>
          <w:szCs w:val="24"/>
        </w:rPr>
        <w:t xml:space="preserve"> και για το μήκος της σκιάς της Γης </w:t>
      </w:r>
      <w:r>
        <w:rPr>
          <w:rFonts w:ascii="Times New Roman" w:hAnsi="Times New Roman" w:cs="Times New Roman"/>
          <w:sz w:val="24"/>
          <w:szCs w:val="24"/>
        </w:rPr>
        <w:t xml:space="preserve">στο </w:t>
      </w:r>
      <w:r w:rsidR="00CA2096">
        <w:rPr>
          <w:rFonts w:ascii="Times New Roman" w:hAnsi="Times New Roman" w:cs="Times New Roman"/>
          <w:sz w:val="24"/>
          <w:szCs w:val="24"/>
        </w:rPr>
        <w:t xml:space="preserve">1,7%. Η διακύμανση στα σφάλματα οφείλεται στις προσεγγίσεις που έγιναν κατά την εξαγωγή των τελικών τύπων. Οι προσεγγίσεις αυτές δεν έχουν την ίδια βαρύτητα σε κάθε βήμα γιατί προσέγγιση μερικών χιλιομέτρων για την ακτίνα της </w:t>
      </w:r>
      <w:r>
        <w:rPr>
          <w:rFonts w:ascii="Times New Roman" w:hAnsi="Times New Roman" w:cs="Times New Roman"/>
          <w:sz w:val="24"/>
          <w:szCs w:val="24"/>
        </w:rPr>
        <w:t>Γ</w:t>
      </w:r>
      <w:r w:rsidR="00CA2096">
        <w:rPr>
          <w:rFonts w:ascii="Times New Roman" w:hAnsi="Times New Roman" w:cs="Times New Roman"/>
          <w:sz w:val="24"/>
          <w:szCs w:val="24"/>
        </w:rPr>
        <w:t>ης είναι τεράστιο σφάλμα ενώ για την ακτίνα του Ήλιου πολύ μικρό. Αξιοποιώντας προσεκτικότερα την Ευκλείδεια Γεωμετρία μπορούμε να βελτιώσουμε τα σφάλματα όμως αυτό δεν έγινε γιατί ξεφεύγει από το πλαίσιο της παρούσης εργασίας.</w:t>
      </w:r>
    </w:p>
    <w:p w14:paraId="394ABCF2" w14:textId="77777777" w:rsidR="00917E42" w:rsidRDefault="00917E42" w:rsidP="00917E42">
      <w:pPr>
        <w:keepNext/>
        <w:spacing w:before="240" w:after="0" w:line="240" w:lineRule="auto"/>
        <w:outlineLvl w:val="1"/>
        <w:rPr>
          <w:rFonts w:ascii="Times New Roman" w:eastAsia="Times New Roman" w:hAnsi="Times New Roman" w:cs="Times New Roman"/>
          <w:b/>
          <w:bCs/>
          <w:szCs w:val="24"/>
        </w:rPr>
      </w:pPr>
      <w:r w:rsidRPr="00917E42">
        <w:rPr>
          <w:rFonts w:ascii="Times New Roman" w:eastAsia="Times New Roman" w:hAnsi="Times New Roman" w:cs="Times New Roman"/>
          <w:b/>
          <w:bCs/>
          <w:szCs w:val="24"/>
        </w:rPr>
        <w:t xml:space="preserve">ΕΥΧΑΡΙΣΤΙΕΣ </w:t>
      </w:r>
    </w:p>
    <w:p w14:paraId="033F6A22" w14:textId="77777777" w:rsidR="00917E42" w:rsidRPr="00917E42" w:rsidRDefault="00917E42" w:rsidP="00917E42">
      <w:pPr>
        <w:keepNext/>
        <w:spacing w:after="0" w:line="240" w:lineRule="auto"/>
        <w:jc w:val="both"/>
        <w:outlineLvl w:val="1"/>
        <w:rPr>
          <w:rFonts w:ascii="Times New Roman" w:eastAsia="Times New Roman" w:hAnsi="Times New Roman" w:cs="Times New Roman"/>
          <w:bCs/>
          <w:szCs w:val="24"/>
        </w:rPr>
      </w:pPr>
      <w:r w:rsidRPr="00917E42">
        <w:rPr>
          <w:rFonts w:ascii="Times New Roman" w:eastAsia="Times New Roman" w:hAnsi="Times New Roman" w:cs="Times New Roman"/>
          <w:bCs/>
        </w:rPr>
        <w:t>Ευχαριστούμε τους διοργανωτές του συνεδρίου για την ευκαιρία που μας έδωσαν να συμμετέχουμε σε ένα επιστημονικό συνέδριο αλλά και  για τις εμπειρίες που αποκομίσαμε</w:t>
      </w:r>
      <w:r>
        <w:rPr>
          <w:rFonts w:ascii="Times New Roman" w:eastAsia="Times New Roman" w:hAnsi="Times New Roman" w:cs="Times New Roman"/>
          <w:bCs/>
          <w:szCs w:val="24"/>
        </w:rPr>
        <w:t xml:space="preserve">. </w:t>
      </w:r>
    </w:p>
    <w:p w14:paraId="32D74224" w14:textId="77777777" w:rsidR="00917E42" w:rsidRPr="00917E42" w:rsidRDefault="00917E42" w:rsidP="00917E42">
      <w:pPr>
        <w:keepNext/>
        <w:spacing w:before="240" w:after="0" w:line="240" w:lineRule="auto"/>
        <w:outlineLvl w:val="1"/>
        <w:rPr>
          <w:rFonts w:ascii="Times New Roman" w:eastAsia="Times New Roman" w:hAnsi="Times New Roman" w:cs="Times New Roman"/>
          <w:b/>
          <w:bCs/>
          <w:szCs w:val="24"/>
        </w:rPr>
      </w:pPr>
      <w:r w:rsidRPr="00917E42">
        <w:rPr>
          <w:rFonts w:ascii="Times New Roman" w:eastAsia="Times New Roman" w:hAnsi="Times New Roman" w:cs="Times New Roman"/>
          <w:b/>
          <w:bCs/>
          <w:szCs w:val="24"/>
        </w:rPr>
        <w:t>ΒΙΒΛΙΟΓΡΑΦΙΚΕΣ ΑΝΑΦΟΡΕΣ</w:t>
      </w:r>
    </w:p>
    <w:p w14:paraId="071123DE" w14:textId="77777777" w:rsidR="00917E42" w:rsidRPr="004C74C2" w:rsidRDefault="004C74C2" w:rsidP="00CA2096">
      <w:pPr>
        <w:spacing w:after="0" w:line="240" w:lineRule="auto"/>
        <w:jc w:val="both"/>
        <w:rPr>
          <w:rFonts w:ascii="Times New Roman" w:hAnsi="Times New Roman" w:cs="Times New Roman"/>
        </w:rPr>
      </w:pPr>
      <w:r w:rsidRPr="004C74C2">
        <w:rPr>
          <w:rFonts w:ascii="Times New Roman" w:hAnsi="Times New Roman" w:cs="Times New Roman"/>
        </w:rPr>
        <w:t xml:space="preserve">      </w:t>
      </w:r>
      <w:proofErr w:type="spellStart"/>
      <w:r w:rsidR="009A2FA5" w:rsidRPr="004C74C2">
        <w:rPr>
          <w:rFonts w:ascii="Times New Roman" w:hAnsi="Times New Roman" w:cs="Times New Roman"/>
          <w:lang w:val="en-US"/>
        </w:rPr>
        <w:t>Rijsdijk</w:t>
      </w:r>
      <w:proofErr w:type="spellEnd"/>
      <w:r w:rsidR="009A2FA5" w:rsidRPr="004C74C2">
        <w:rPr>
          <w:rFonts w:ascii="Times New Roman" w:hAnsi="Times New Roman" w:cs="Times New Roman"/>
        </w:rPr>
        <w:t xml:space="preserve"> </w:t>
      </w:r>
      <w:r w:rsidR="009A2FA5" w:rsidRPr="004C74C2">
        <w:rPr>
          <w:rFonts w:ascii="Times New Roman" w:hAnsi="Times New Roman" w:cs="Times New Roman"/>
          <w:lang w:val="en-US"/>
        </w:rPr>
        <w:t>Case</w:t>
      </w:r>
      <w:r w:rsidR="009A2FA5" w:rsidRPr="004C74C2">
        <w:rPr>
          <w:rFonts w:ascii="Times New Roman" w:hAnsi="Times New Roman" w:cs="Times New Roman"/>
        </w:rPr>
        <w:t xml:space="preserve">, </w:t>
      </w:r>
      <w:r w:rsidRPr="004C74C2">
        <w:rPr>
          <w:rFonts w:ascii="Times New Roman" w:hAnsi="Times New Roman" w:cs="Times New Roman"/>
        </w:rPr>
        <w:t xml:space="preserve">Ιανουάριος /Φεβρουάριος 2000, </w:t>
      </w:r>
      <w:r w:rsidR="009A2FA5" w:rsidRPr="004C74C2">
        <w:rPr>
          <w:rFonts w:ascii="Times New Roman" w:hAnsi="Times New Roman" w:cs="Times New Roman"/>
          <w:i/>
        </w:rPr>
        <w:t>Η αλεξανδρινή αστρονομία σήμερα,</w:t>
      </w:r>
      <w:r w:rsidR="009A2FA5" w:rsidRPr="004C74C2">
        <w:rPr>
          <w:rFonts w:ascii="Times New Roman" w:hAnsi="Times New Roman" w:cs="Times New Roman"/>
        </w:rPr>
        <w:t xml:space="preserve"> </w:t>
      </w:r>
      <w:r w:rsidR="009A2FA5" w:rsidRPr="004C74C2">
        <w:rPr>
          <w:rFonts w:ascii="Times New Roman" w:hAnsi="Times New Roman" w:cs="Times New Roman"/>
          <w:lang w:val="en-US"/>
        </w:rPr>
        <w:t>QUANTUM</w:t>
      </w:r>
      <w:r w:rsidR="009A2FA5" w:rsidRPr="004C74C2">
        <w:rPr>
          <w:rFonts w:ascii="Times New Roman" w:hAnsi="Times New Roman" w:cs="Times New Roman"/>
        </w:rPr>
        <w:t xml:space="preserve"> 7, 1(30)</w:t>
      </w:r>
      <w:proofErr w:type="gramStart"/>
      <w:r w:rsidR="009A2FA5" w:rsidRPr="004C74C2">
        <w:rPr>
          <w:rFonts w:ascii="Times New Roman" w:hAnsi="Times New Roman" w:cs="Times New Roman"/>
        </w:rPr>
        <w:t>, ,</w:t>
      </w:r>
      <w:proofErr w:type="gramEnd"/>
      <w:r w:rsidR="009A2FA5" w:rsidRPr="004C74C2">
        <w:rPr>
          <w:rFonts w:ascii="Times New Roman" w:hAnsi="Times New Roman" w:cs="Times New Roman"/>
        </w:rPr>
        <w:t xml:space="preserve"> Κάτοπτρο</w:t>
      </w:r>
    </w:p>
    <w:p w14:paraId="3799BC63" w14:textId="77777777" w:rsidR="001F6A63" w:rsidRPr="001C3DDC" w:rsidRDefault="004C74C2" w:rsidP="001F6A63">
      <w:pPr>
        <w:pStyle w:val="Standard"/>
        <w:jc w:val="both"/>
        <w:rPr>
          <w:rFonts w:cs="Times New Roman"/>
          <w:color w:val="000000"/>
          <w:sz w:val="22"/>
          <w:szCs w:val="22"/>
          <w:lang w:val="pt-PT"/>
        </w:rPr>
      </w:pPr>
      <w:r w:rsidRPr="009E3DDD">
        <w:rPr>
          <w:rFonts w:cs="Times New Roman"/>
          <w:color w:val="000000"/>
          <w:sz w:val="22"/>
          <w:szCs w:val="22"/>
          <w:lang w:val="el-GR"/>
        </w:rPr>
        <w:t xml:space="preserve">      </w:t>
      </w:r>
      <w:proofErr w:type="spellStart"/>
      <w:r w:rsidR="001F6A63" w:rsidRPr="001C3DDC">
        <w:rPr>
          <w:rFonts w:cs="Times New Roman"/>
          <w:color w:val="000000"/>
          <w:sz w:val="22"/>
          <w:szCs w:val="22"/>
          <w:lang w:val="pt-PT"/>
        </w:rPr>
        <w:t>Couderc</w:t>
      </w:r>
      <w:proofErr w:type="spellEnd"/>
      <w:r w:rsidR="001F6A63" w:rsidRPr="001C3DDC">
        <w:rPr>
          <w:rFonts w:cs="Times New Roman"/>
          <w:color w:val="000000"/>
          <w:sz w:val="22"/>
          <w:szCs w:val="22"/>
          <w:lang w:val="pt-PT"/>
        </w:rPr>
        <w:t xml:space="preserve"> </w:t>
      </w:r>
      <w:proofErr w:type="gramStart"/>
      <w:r w:rsidR="001F6A63" w:rsidRPr="001C3DDC">
        <w:rPr>
          <w:rFonts w:cs="Times New Roman"/>
          <w:color w:val="000000"/>
          <w:sz w:val="22"/>
          <w:szCs w:val="22"/>
          <w:lang w:val="pt-PT"/>
        </w:rPr>
        <w:t>P.,</w:t>
      </w:r>
      <w:proofErr w:type="spellStart"/>
      <w:r w:rsidR="001F6A63" w:rsidRPr="001C3DDC">
        <w:rPr>
          <w:rFonts w:cs="Times New Roman"/>
          <w:i/>
          <w:color w:val="000000"/>
          <w:sz w:val="22"/>
          <w:szCs w:val="22"/>
          <w:lang w:val="pt-PT"/>
        </w:rPr>
        <w:t>Les</w:t>
      </w:r>
      <w:proofErr w:type="spellEnd"/>
      <w:proofErr w:type="gramEnd"/>
      <w:r w:rsidR="001F6A63" w:rsidRPr="001C3DDC">
        <w:rPr>
          <w:rFonts w:cs="Times New Roman"/>
          <w:i/>
          <w:color w:val="000000"/>
          <w:sz w:val="22"/>
          <w:szCs w:val="22"/>
          <w:lang w:val="pt-PT"/>
        </w:rPr>
        <w:t xml:space="preserve"> </w:t>
      </w:r>
      <w:proofErr w:type="spellStart"/>
      <w:r w:rsidR="001F6A63" w:rsidRPr="001C3DDC">
        <w:rPr>
          <w:rFonts w:cs="Times New Roman"/>
          <w:i/>
          <w:color w:val="000000"/>
          <w:sz w:val="22"/>
          <w:szCs w:val="22"/>
          <w:lang w:val="pt-PT"/>
        </w:rPr>
        <w:t>éclipses</w:t>
      </w:r>
      <w:proofErr w:type="spellEnd"/>
      <w:r w:rsidR="001F6A63" w:rsidRPr="001C3DDC">
        <w:rPr>
          <w:rFonts w:cs="Times New Roman"/>
          <w:color w:val="000000"/>
          <w:sz w:val="22"/>
          <w:szCs w:val="22"/>
          <w:lang w:val="pt-PT"/>
        </w:rPr>
        <w:t xml:space="preserve">, </w:t>
      </w:r>
      <w:proofErr w:type="spellStart"/>
      <w:r w:rsidR="001F6A63" w:rsidRPr="001C3DDC">
        <w:rPr>
          <w:rFonts w:cs="Times New Roman"/>
          <w:color w:val="000000"/>
          <w:sz w:val="22"/>
          <w:szCs w:val="22"/>
          <w:lang w:val="pt-PT"/>
        </w:rPr>
        <w:t>Presses</w:t>
      </w:r>
      <w:proofErr w:type="spellEnd"/>
      <w:r w:rsidR="001F6A63" w:rsidRPr="001C3DDC">
        <w:rPr>
          <w:rFonts w:cs="Times New Roman"/>
          <w:color w:val="000000"/>
          <w:sz w:val="22"/>
          <w:szCs w:val="22"/>
          <w:lang w:val="pt-PT"/>
        </w:rPr>
        <w:t xml:space="preserve"> </w:t>
      </w:r>
      <w:proofErr w:type="spellStart"/>
      <w:r w:rsidR="001F6A63" w:rsidRPr="001C3DDC">
        <w:rPr>
          <w:rFonts w:cs="Times New Roman"/>
          <w:color w:val="000000"/>
          <w:sz w:val="22"/>
          <w:szCs w:val="22"/>
          <w:lang w:val="pt-PT"/>
        </w:rPr>
        <w:t>Universitaires</w:t>
      </w:r>
      <w:proofErr w:type="spellEnd"/>
      <w:r w:rsidR="001F6A63" w:rsidRPr="001C3DDC">
        <w:rPr>
          <w:rFonts w:cs="Times New Roman"/>
          <w:color w:val="000000"/>
          <w:sz w:val="22"/>
          <w:szCs w:val="22"/>
          <w:lang w:val="pt-PT"/>
        </w:rPr>
        <w:t xml:space="preserve"> de France, Paris 1971.</w:t>
      </w:r>
    </w:p>
    <w:p w14:paraId="1FDCF969" w14:textId="77777777" w:rsidR="001F6A63" w:rsidRPr="004C74C2" w:rsidRDefault="004C74C2" w:rsidP="001F6A63">
      <w:pPr>
        <w:pStyle w:val="Standard"/>
        <w:jc w:val="both"/>
        <w:rPr>
          <w:rFonts w:cs="Times New Roman"/>
          <w:sz w:val="22"/>
          <w:szCs w:val="22"/>
          <w:lang w:val="en-US"/>
        </w:rPr>
      </w:pPr>
      <w:r w:rsidRPr="001C3DDC">
        <w:rPr>
          <w:rFonts w:cs="Times New Roman"/>
          <w:sz w:val="22"/>
          <w:szCs w:val="22"/>
          <w:lang w:val="pt-PT"/>
        </w:rPr>
        <w:t xml:space="preserve">       </w:t>
      </w:r>
      <w:r w:rsidR="001F6A63" w:rsidRPr="004C74C2">
        <w:rPr>
          <w:rFonts w:cs="Times New Roman"/>
          <w:sz w:val="22"/>
          <w:szCs w:val="22"/>
          <w:lang w:val="en-US"/>
        </w:rPr>
        <w:t xml:space="preserve">Grant H. </w:t>
      </w:r>
      <w:proofErr w:type="spellStart"/>
      <w:r w:rsidR="001F6A63" w:rsidRPr="004C74C2">
        <w:rPr>
          <w:rFonts w:cs="Times New Roman"/>
          <w:sz w:val="22"/>
          <w:szCs w:val="22"/>
          <w:lang w:val="en-US"/>
        </w:rPr>
        <w:t>Heiken</w:t>
      </w:r>
      <w:proofErr w:type="spellEnd"/>
      <w:r w:rsidR="001F6A63" w:rsidRPr="004C74C2">
        <w:rPr>
          <w:rFonts w:cs="Times New Roman"/>
          <w:sz w:val="22"/>
          <w:szCs w:val="22"/>
          <w:lang w:val="en-US"/>
        </w:rPr>
        <w:t xml:space="preserve">, David T. </w:t>
      </w:r>
      <w:proofErr w:type="spellStart"/>
      <w:r w:rsidR="001F6A63" w:rsidRPr="004C74C2">
        <w:rPr>
          <w:rFonts w:cs="Times New Roman"/>
          <w:sz w:val="22"/>
          <w:szCs w:val="22"/>
          <w:lang w:val="en-US"/>
        </w:rPr>
        <w:t>Vaniman</w:t>
      </w:r>
      <w:proofErr w:type="spellEnd"/>
      <w:r w:rsidR="001F6A63" w:rsidRPr="004C74C2">
        <w:rPr>
          <w:rFonts w:cs="Times New Roman"/>
          <w:sz w:val="22"/>
          <w:szCs w:val="22"/>
          <w:lang w:val="en-US"/>
        </w:rPr>
        <w:t xml:space="preserve"> and Bevan M. French AA. </w:t>
      </w:r>
      <w:proofErr w:type="spellStart"/>
      <w:r w:rsidR="001F6A63" w:rsidRPr="004C74C2">
        <w:rPr>
          <w:rFonts w:cs="Times New Roman"/>
          <w:sz w:val="22"/>
          <w:szCs w:val="22"/>
          <w:lang w:val="en-US"/>
        </w:rPr>
        <w:t>VV</w:t>
      </w:r>
      <w:proofErr w:type="spellEnd"/>
      <w:r w:rsidR="001F6A63" w:rsidRPr="004C74C2">
        <w:rPr>
          <w:rFonts w:cs="Times New Roman"/>
          <w:sz w:val="22"/>
          <w:szCs w:val="22"/>
          <w:lang w:val="en-US"/>
        </w:rPr>
        <w:t xml:space="preserve">, </w:t>
      </w:r>
      <w:r w:rsidR="001F6A63" w:rsidRPr="004C74C2">
        <w:rPr>
          <w:rFonts w:cs="Times New Roman"/>
          <w:i/>
          <w:sz w:val="22"/>
          <w:szCs w:val="22"/>
          <w:lang w:val="en-US"/>
        </w:rPr>
        <w:t xml:space="preserve">Lunar </w:t>
      </w:r>
      <w:proofErr w:type="spellStart"/>
      <w:r w:rsidR="001F6A63" w:rsidRPr="004C74C2">
        <w:rPr>
          <w:rFonts w:cs="Times New Roman"/>
          <w:i/>
          <w:sz w:val="22"/>
          <w:szCs w:val="22"/>
          <w:lang w:val="en-US"/>
        </w:rPr>
        <w:t>Sourceboock</w:t>
      </w:r>
      <w:proofErr w:type="spellEnd"/>
      <w:r w:rsidR="001F6A63" w:rsidRPr="004C74C2">
        <w:rPr>
          <w:rFonts w:cs="Times New Roman"/>
          <w:sz w:val="22"/>
          <w:szCs w:val="22"/>
          <w:lang w:val="en-US"/>
        </w:rPr>
        <w:t>, Cambridge University Press, Cambridge, 1991</w:t>
      </w:r>
    </w:p>
    <w:p w14:paraId="7B58E3A5" w14:textId="77777777" w:rsidR="00DE39E0" w:rsidRPr="004C74C2" w:rsidRDefault="004C74C2" w:rsidP="001F6A63">
      <w:pPr>
        <w:pStyle w:val="Standard"/>
        <w:jc w:val="both"/>
        <w:rPr>
          <w:rFonts w:cs="Times New Roman"/>
          <w:sz w:val="22"/>
          <w:szCs w:val="22"/>
          <w:lang w:val="en-US"/>
        </w:rPr>
      </w:pPr>
      <w:r>
        <w:rPr>
          <w:rFonts w:cs="Times New Roman"/>
          <w:sz w:val="22"/>
          <w:szCs w:val="22"/>
          <w:lang w:val="en-US"/>
        </w:rPr>
        <w:t xml:space="preserve">       </w:t>
      </w:r>
      <w:hyperlink r:id="rId15" w:history="1">
        <w:r w:rsidRPr="004C74C2">
          <w:rPr>
            <w:rStyle w:val="-"/>
            <w:rFonts w:cs="Times New Roman"/>
            <w:sz w:val="22"/>
            <w:szCs w:val="22"/>
            <w:lang w:val="en-US"/>
          </w:rPr>
          <w:t>www.nasa.gov</w:t>
        </w:r>
      </w:hyperlink>
      <w:r w:rsidRPr="004C74C2">
        <w:rPr>
          <w:rFonts w:cs="Times New Roman"/>
          <w:sz w:val="22"/>
          <w:szCs w:val="22"/>
          <w:lang w:val="en-US"/>
        </w:rPr>
        <w:t xml:space="preserve"> (2016)</w:t>
      </w:r>
    </w:p>
    <w:p w14:paraId="1C221B1E" w14:textId="77777777" w:rsidR="004C74C2" w:rsidRDefault="004C74C2" w:rsidP="001F6A63">
      <w:pPr>
        <w:pStyle w:val="Standard"/>
        <w:jc w:val="both"/>
        <w:rPr>
          <w:rFonts w:cs="Times New Roman"/>
          <w:sz w:val="22"/>
          <w:szCs w:val="22"/>
          <w:lang w:val="en-US"/>
        </w:rPr>
      </w:pPr>
      <w:r>
        <w:rPr>
          <w:rFonts w:cs="Times New Roman"/>
          <w:sz w:val="22"/>
          <w:szCs w:val="22"/>
          <w:lang w:val="en-US"/>
        </w:rPr>
        <w:t xml:space="preserve">       </w:t>
      </w:r>
      <w:hyperlink r:id="rId16" w:history="1">
        <w:r w:rsidRPr="004C74C2">
          <w:rPr>
            <w:rStyle w:val="-"/>
            <w:rFonts w:cs="Times New Roman"/>
            <w:sz w:val="22"/>
            <w:szCs w:val="22"/>
            <w:lang w:val="en-US"/>
          </w:rPr>
          <w:t>www.esa.int</w:t>
        </w:r>
      </w:hyperlink>
      <w:r w:rsidRPr="004C74C2">
        <w:rPr>
          <w:rFonts w:cs="Times New Roman"/>
          <w:sz w:val="22"/>
          <w:szCs w:val="22"/>
          <w:lang w:val="en-US"/>
        </w:rPr>
        <w:t xml:space="preserve"> (2016)</w:t>
      </w:r>
    </w:p>
    <w:sectPr w:rsidR="004C74C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F5739" w14:textId="77777777" w:rsidR="005B3082" w:rsidRDefault="005B3082" w:rsidP="00467DB6">
      <w:pPr>
        <w:spacing w:after="0" w:line="240" w:lineRule="auto"/>
      </w:pPr>
      <w:r>
        <w:separator/>
      </w:r>
    </w:p>
  </w:endnote>
  <w:endnote w:type="continuationSeparator" w:id="0">
    <w:p w14:paraId="336BE191" w14:textId="77777777" w:rsidR="005B3082" w:rsidRDefault="005B3082" w:rsidP="00467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Andale Sans UI">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4EBF4" w14:textId="77777777" w:rsidR="005B3082" w:rsidRDefault="005B3082" w:rsidP="00467DB6">
      <w:pPr>
        <w:spacing w:after="0" w:line="240" w:lineRule="auto"/>
      </w:pPr>
      <w:r>
        <w:separator/>
      </w:r>
    </w:p>
  </w:footnote>
  <w:footnote w:type="continuationSeparator" w:id="0">
    <w:p w14:paraId="6E707712" w14:textId="77777777" w:rsidR="005B3082" w:rsidRDefault="005B3082" w:rsidP="00467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D123214"/>
    <w:lvl w:ilvl="0">
      <w:start w:val="1"/>
      <w:numFmt w:val="bullet"/>
      <w:pStyle w:val="2"/>
      <w:lvlText w:val=""/>
      <w:lvlJc w:val="left"/>
      <w:pPr>
        <w:tabs>
          <w:tab w:val="num" w:pos="720"/>
        </w:tabs>
        <w:ind w:left="720" w:hanging="360"/>
      </w:pPr>
      <w:rPr>
        <w:rFonts w:ascii="Symbol" w:hAnsi="Symbol" w:hint="default"/>
      </w:rPr>
    </w:lvl>
  </w:abstractNum>
  <w:abstractNum w:abstractNumId="1" w15:restartNumberingAfterBreak="0">
    <w:nsid w:val="0F322B96"/>
    <w:multiLevelType w:val="hybridMultilevel"/>
    <w:tmpl w:val="B012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F16C2"/>
    <w:multiLevelType w:val="multilevel"/>
    <w:tmpl w:val="70DA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B6"/>
    <w:rsid w:val="0000413E"/>
    <w:rsid w:val="0001264B"/>
    <w:rsid w:val="0006738C"/>
    <w:rsid w:val="00070142"/>
    <w:rsid w:val="00073FB6"/>
    <w:rsid w:val="00085200"/>
    <w:rsid w:val="00096D6D"/>
    <w:rsid w:val="000C789C"/>
    <w:rsid w:val="000E2141"/>
    <w:rsid w:val="000E4A86"/>
    <w:rsid w:val="000F7561"/>
    <w:rsid w:val="00106467"/>
    <w:rsid w:val="001223E6"/>
    <w:rsid w:val="00124A39"/>
    <w:rsid w:val="0014792D"/>
    <w:rsid w:val="00156B18"/>
    <w:rsid w:val="00192E10"/>
    <w:rsid w:val="001A791D"/>
    <w:rsid w:val="001B7CD2"/>
    <w:rsid w:val="001C3DDC"/>
    <w:rsid w:val="001D008D"/>
    <w:rsid w:val="001D1401"/>
    <w:rsid w:val="001E5F1F"/>
    <w:rsid w:val="001F6A63"/>
    <w:rsid w:val="001F7E16"/>
    <w:rsid w:val="00201D6D"/>
    <w:rsid w:val="002079F9"/>
    <w:rsid w:val="0021775F"/>
    <w:rsid w:val="00220137"/>
    <w:rsid w:val="002417D0"/>
    <w:rsid w:val="00243883"/>
    <w:rsid w:val="002534E1"/>
    <w:rsid w:val="00283142"/>
    <w:rsid w:val="002868B7"/>
    <w:rsid w:val="002F7613"/>
    <w:rsid w:val="00305BC5"/>
    <w:rsid w:val="003132EF"/>
    <w:rsid w:val="00317B01"/>
    <w:rsid w:val="003551A6"/>
    <w:rsid w:val="003B5194"/>
    <w:rsid w:val="003B749D"/>
    <w:rsid w:val="003B7A46"/>
    <w:rsid w:val="003C0D6C"/>
    <w:rsid w:val="003C570D"/>
    <w:rsid w:val="003C6D40"/>
    <w:rsid w:val="003D1492"/>
    <w:rsid w:val="003E1AB4"/>
    <w:rsid w:val="003F2F3E"/>
    <w:rsid w:val="00427F70"/>
    <w:rsid w:val="00435D1E"/>
    <w:rsid w:val="004512F5"/>
    <w:rsid w:val="00467DB6"/>
    <w:rsid w:val="00473B6A"/>
    <w:rsid w:val="004A0FB6"/>
    <w:rsid w:val="004A3AAF"/>
    <w:rsid w:val="004A5B69"/>
    <w:rsid w:val="004B3367"/>
    <w:rsid w:val="004C74C2"/>
    <w:rsid w:val="004E5236"/>
    <w:rsid w:val="004F5F9F"/>
    <w:rsid w:val="00504B17"/>
    <w:rsid w:val="005349DE"/>
    <w:rsid w:val="0053596E"/>
    <w:rsid w:val="005530E7"/>
    <w:rsid w:val="0056303E"/>
    <w:rsid w:val="0056772D"/>
    <w:rsid w:val="0057105A"/>
    <w:rsid w:val="00586048"/>
    <w:rsid w:val="0059408B"/>
    <w:rsid w:val="005B3082"/>
    <w:rsid w:val="005C759D"/>
    <w:rsid w:val="005F1EAF"/>
    <w:rsid w:val="006025B6"/>
    <w:rsid w:val="0060406B"/>
    <w:rsid w:val="0062189A"/>
    <w:rsid w:val="00623615"/>
    <w:rsid w:val="00623FC7"/>
    <w:rsid w:val="00627B4D"/>
    <w:rsid w:val="00631A24"/>
    <w:rsid w:val="00644F9F"/>
    <w:rsid w:val="00646B77"/>
    <w:rsid w:val="00655EBD"/>
    <w:rsid w:val="0066105F"/>
    <w:rsid w:val="00664ED7"/>
    <w:rsid w:val="00687356"/>
    <w:rsid w:val="0069381C"/>
    <w:rsid w:val="00695B3F"/>
    <w:rsid w:val="006A1ACC"/>
    <w:rsid w:val="006B725C"/>
    <w:rsid w:val="006D5EF1"/>
    <w:rsid w:val="006D6E89"/>
    <w:rsid w:val="006E41F7"/>
    <w:rsid w:val="006F2FCC"/>
    <w:rsid w:val="00716AFE"/>
    <w:rsid w:val="00722EDF"/>
    <w:rsid w:val="00783FB3"/>
    <w:rsid w:val="00794F87"/>
    <w:rsid w:val="007A7B96"/>
    <w:rsid w:val="007C5C91"/>
    <w:rsid w:val="007D07E3"/>
    <w:rsid w:val="00802726"/>
    <w:rsid w:val="00813545"/>
    <w:rsid w:val="00813688"/>
    <w:rsid w:val="00847219"/>
    <w:rsid w:val="00857AFE"/>
    <w:rsid w:val="008A50D1"/>
    <w:rsid w:val="008B7B56"/>
    <w:rsid w:val="008C3C18"/>
    <w:rsid w:val="00916EFF"/>
    <w:rsid w:val="00917E42"/>
    <w:rsid w:val="00933672"/>
    <w:rsid w:val="009409CA"/>
    <w:rsid w:val="00950A58"/>
    <w:rsid w:val="00964704"/>
    <w:rsid w:val="00975818"/>
    <w:rsid w:val="009A2FA5"/>
    <w:rsid w:val="009A6062"/>
    <w:rsid w:val="009D5B9C"/>
    <w:rsid w:val="009D5DF0"/>
    <w:rsid w:val="009E38EC"/>
    <w:rsid w:val="009E3DDD"/>
    <w:rsid w:val="009F5BEC"/>
    <w:rsid w:val="00A01F33"/>
    <w:rsid w:val="00A02252"/>
    <w:rsid w:val="00A0669D"/>
    <w:rsid w:val="00A37AA2"/>
    <w:rsid w:val="00A4626E"/>
    <w:rsid w:val="00A46B48"/>
    <w:rsid w:val="00A47599"/>
    <w:rsid w:val="00A551C7"/>
    <w:rsid w:val="00A63559"/>
    <w:rsid w:val="00A65F8D"/>
    <w:rsid w:val="00AA3C3F"/>
    <w:rsid w:val="00AA442A"/>
    <w:rsid w:val="00AC0B93"/>
    <w:rsid w:val="00AD223D"/>
    <w:rsid w:val="00AE18F4"/>
    <w:rsid w:val="00B03A87"/>
    <w:rsid w:val="00B11C7F"/>
    <w:rsid w:val="00B139DC"/>
    <w:rsid w:val="00B16403"/>
    <w:rsid w:val="00B329F5"/>
    <w:rsid w:val="00B91355"/>
    <w:rsid w:val="00BA6175"/>
    <w:rsid w:val="00BD775F"/>
    <w:rsid w:val="00BE4620"/>
    <w:rsid w:val="00BE47C1"/>
    <w:rsid w:val="00BE7E75"/>
    <w:rsid w:val="00C210C8"/>
    <w:rsid w:val="00C55817"/>
    <w:rsid w:val="00C67366"/>
    <w:rsid w:val="00C820F0"/>
    <w:rsid w:val="00C87362"/>
    <w:rsid w:val="00CA2096"/>
    <w:rsid w:val="00CE0AE4"/>
    <w:rsid w:val="00CF74D9"/>
    <w:rsid w:val="00D105A8"/>
    <w:rsid w:val="00D34912"/>
    <w:rsid w:val="00DA0CCC"/>
    <w:rsid w:val="00DA71E5"/>
    <w:rsid w:val="00DC7057"/>
    <w:rsid w:val="00DE39E0"/>
    <w:rsid w:val="00DF50CB"/>
    <w:rsid w:val="00E04485"/>
    <w:rsid w:val="00E05803"/>
    <w:rsid w:val="00E11B2B"/>
    <w:rsid w:val="00E35654"/>
    <w:rsid w:val="00E5149B"/>
    <w:rsid w:val="00E70646"/>
    <w:rsid w:val="00E909D5"/>
    <w:rsid w:val="00F14199"/>
    <w:rsid w:val="00F33774"/>
    <w:rsid w:val="00F351D2"/>
    <w:rsid w:val="00F848E1"/>
    <w:rsid w:val="00F954B5"/>
    <w:rsid w:val="00F95B8C"/>
    <w:rsid w:val="00FA2F98"/>
    <w:rsid w:val="00FC27E8"/>
    <w:rsid w:val="00FD57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DD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Char"/>
    <w:qFormat/>
    <w:rsid w:val="001C3DDC"/>
    <w:pPr>
      <w:keepNext/>
      <w:spacing w:after="0" w:line="240" w:lineRule="auto"/>
      <w:ind w:left="420"/>
      <w:jc w:val="both"/>
      <w:outlineLvl w:val="0"/>
    </w:pPr>
    <w:rPr>
      <w:rFonts w:ascii="Times New Roman" w:eastAsia="Times New Roman" w:hAnsi="Times New Roman" w:cs="Times New Roman"/>
      <w:b/>
      <w:bCs/>
      <w:sz w:val="24"/>
      <w:szCs w:val="20"/>
      <w:lang w:val="en-US" w:eastAsia="el-GR"/>
    </w:rPr>
  </w:style>
  <w:style w:type="paragraph" w:styleId="3">
    <w:name w:val="heading 3"/>
    <w:basedOn w:val="a"/>
    <w:next w:val="a"/>
    <w:link w:val="3Char"/>
    <w:semiHidden/>
    <w:unhideWhenUsed/>
    <w:qFormat/>
    <w:rsid w:val="001C3DDC"/>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DB6"/>
    <w:pPr>
      <w:tabs>
        <w:tab w:val="center" w:pos="4153"/>
        <w:tab w:val="right" w:pos="8306"/>
      </w:tabs>
      <w:spacing w:after="0" w:line="240" w:lineRule="auto"/>
    </w:pPr>
  </w:style>
  <w:style w:type="character" w:customStyle="1" w:styleId="Char">
    <w:name w:val="Κεφαλίδα Char"/>
    <w:basedOn w:val="a0"/>
    <w:link w:val="a3"/>
    <w:uiPriority w:val="99"/>
    <w:rsid w:val="00467DB6"/>
  </w:style>
  <w:style w:type="paragraph" w:styleId="a4">
    <w:name w:val="footer"/>
    <w:basedOn w:val="a"/>
    <w:link w:val="Char0"/>
    <w:uiPriority w:val="99"/>
    <w:unhideWhenUsed/>
    <w:rsid w:val="00467DB6"/>
    <w:pPr>
      <w:tabs>
        <w:tab w:val="center" w:pos="4153"/>
        <w:tab w:val="right" w:pos="8306"/>
      </w:tabs>
      <w:spacing w:after="0" w:line="240" w:lineRule="auto"/>
    </w:pPr>
  </w:style>
  <w:style w:type="character" w:customStyle="1" w:styleId="Char0">
    <w:name w:val="Υποσέλιδο Char"/>
    <w:basedOn w:val="a0"/>
    <w:link w:val="a4"/>
    <w:uiPriority w:val="99"/>
    <w:rsid w:val="00467DB6"/>
  </w:style>
  <w:style w:type="paragraph" w:styleId="a5">
    <w:name w:val="Balloon Text"/>
    <w:basedOn w:val="a"/>
    <w:link w:val="Char1"/>
    <w:uiPriority w:val="99"/>
    <w:semiHidden/>
    <w:unhideWhenUsed/>
    <w:rsid w:val="009D5DF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D5DF0"/>
    <w:rPr>
      <w:rFonts w:ascii="Tahoma" w:hAnsi="Tahoma" w:cs="Tahoma"/>
      <w:sz w:val="16"/>
      <w:szCs w:val="16"/>
    </w:rPr>
  </w:style>
  <w:style w:type="paragraph" w:customStyle="1" w:styleId="Standard">
    <w:name w:val="Standard"/>
    <w:rsid w:val="009D5DF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6">
    <w:name w:val="Table Grid"/>
    <w:basedOn w:val="a1"/>
    <w:uiPriority w:val="59"/>
    <w:rsid w:val="002868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next w:val="a6"/>
    <w:uiPriority w:val="59"/>
    <w:rsid w:val="002868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A01F33"/>
    <w:rPr>
      <w:color w:val="808080"/>
    </w:rPr>
  </w:style>
  <w:style w:type="paragraph" w:styleId="2">
    <w:name w:val="List Bullet 2"/>
    <w:basedOn w:val="a"/>
    <w:uiPriority w:val="99"/>
    <w:semiHidden/>
    <w:unhideWhenUsed/>
    <w:rsid w:val="00427F70"/>
    <w:pPr>
      <w:numPr>
        <w:numId w:val="3"/>
      </w:numPr>
      <w:contextualSpacing/>
    </w:pPr>
  </w:style>
  <w:style w:type="character" w:styleId="-">
    <w:name w:val="Hyperlink"/>
    <w:basedOn w:val="a0"/>
    <w:uiPriority w:val="99"/>
    <w:unhideWhenUsed/>
    <w:rsid w:val="001F6A63"/>
    <w:rPr>
      <w:color w:val="0000FF"/>
      <w:u w:val="single"/>
    </w:rPr>
  </w:style>
  <w:style w:type="character" w:styleId="-0">
    <w:name w:val="FollowedHyperlink"/>
    <w:basedOn w:val="a0"/>
    <w:uiPriority w:val="99"/>
    <w:semiHidden/>
    <w:unhideWhenUsed/>
    <w:rsid w:val="004C74C2"/>
    <w:rPr>
      <w:color w:val="800080" w:themeColor="followedHyperlink"/>
      <w:u w:val="single"/>
    </w:rPr>
  </w:style>
  <w:style w:type="character" w:customStyle="1" w:styleId="1Char">
    <w:name w:val="Επικεφαλίδα 1 Char"/>
    <w:basedOn w:val="a0"/>
    <w:link w:val="1"/>
    <w:rsid w:val="001C3DDC"/>
    <w:rPr>
      <w:rFonts w:ascii="Times New Roman" w:eastAsia="Times New Roman" w:hAnsi="Times New Roman" w:cs="Times New Roman"/>
      <w:b/>
      <w:bCs/>
      <w:sz w:val="24"/>
      <w:szCs w:val="20"/>
      <w:lang w:val="en-US" w:eastAsia="el-GR"/>
    </w:rPr>
  </w:style>
  <w:style w:type="character" w:customStyle="1" w:styleId="3Char">
    <w:name w:val="Επικεφαλίδα 3 Char"/>
    <w:basedOn w:val="a0"/>
    <w:link w:val="3"/>
    <w:semiHidden/>
    <w:rsid w:val="001C3DDC"/>
    <w:rPr>
      <w:rFonts w:asciiTheme="majorHAnsi" w:eastAsiaTheme="majorEastAsia" w:hAnsiTheme="majorHAnsi" w:cstheme="majorBidi"/>
      <w:b/>
      <w:bCs/>
      <w:color w:val="4F81BD" w:themeColor="accent1"/>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13780">
      <w:bodyDiv w:val="1"/>
      <w:marLeft w:val="0"/>
      <w:marRight w:val="0"/>
      <w:marTop w:val="0"/>
      <w:marBottom w:val="0"/>
      <w:divBdr>
        <w:top w:val="none" w:sz="0" w:space="0" w:color="auto"/>
        <w:left w:val="none" w:sz="0" w:space="0" w:color="auto"/>
        <w:bottom w:val="none" w:sz="0" w:space="0" w:color="auto"/>
        <w:right w:val="none" w:sz="0" w:space="0" w:color="auto"/>
      </w:divBdr>
    </w:div>
    <w:div w:id="367802128">
      <w:bodyDiv w:val="1"/>
      <w:marLeft w:val="0"/>
      <w:marRight w:val="0"/>
      <w:marTop w:val="0"/>
      <w:marBottom w:val="0"/>
      <w:divBdr>
        <w:top w:val="none" w:sz="0" w:space="0" w:color="auto"/>
        <w:left w:val="none" w:sz="0" w:space="0" w:color="auto"/>
        <w:bottom w:val="none" w:sz="0" w:space="0" w:color="auto"/>
        <w:right w:val="none" w:sz="0" w:space="0" w:color="auto"/>
      </w:divBdr>
    </w:div>
    <w:div w:id="541792874">
      <w:bodyDiv w:val="1"/>
      <w:marLeft w:val="0"/>
      <w:marRight w:val="0"/>
      <w:marTop w:val="0"/>
      <w:marBottom w:val="0"/>
      <w:divBdr>
        <w:top w:val="none" w:sz="0" w:space="0" w:color="auto"/>
        <w:left w:val="none" w:sz="0" w:space="0" w:color="auto"/>
        <w:bottom w:val="none" w:sz="0" w:space="0" w:color="auto"/>
        <w:right w:val="none" w:sz="0" w:space="0" w:color="auto"/>
      </w:divBdr>
    </w:div>
    <w:div w:id="569075813">
      <w:bodyDiv w:val="1"/>
      <w:marLeft w:val="0"/>
      <w:marRight w:val="0"/>
      <w:marTop w:val="0"/>
      <w:marBottom w:val="0"/>
      <w:divBdr>
        <w:top w:val="none" w:sz="0" w:space="0" w:color="auto"/>
        <w:left w:val="none" w:sz="0" w:space="0" w:color="auto"/>
        <w:bottom w:val="none" w:sz="0" w:space="0" w:color="auto"/>
        <w:right w:val="none" w:sz="0" w:space="0" w:color="auto"/>
      </w:divBdr>
    </w:div>
    <w:div w:id="578176561">
      <w:bodyDiv w:val="1"/>
      <w:marLeft w:val="0"/>
      <w:marRight w:val="0"/>
      <w:marTop w:val="0"/>
      <w:marBottom w:val="0"/>
      <w:divBdr>
        <w:top w:val="none" w:sz="0" w:space="0" w:color="auto"/>
        <w:left w:val="none" w:sz="0" w:space="0" w:color="auto"/>
        <w:bottom w:val="none" w:sz="0" w:space="0" w:color="auto"/>
        <w:right w:val="none" w:sz="0" w:space="0" w:color="auto"/>
      </w:divBdr>
    </w:div>
    <w:div w:id="800617056">
      <w:bodyDiv w:val="1"/>
      <w:marLeft w:val="0"/>
      <w:marRight w:val="0"/>
      <w:marTop w:val="0"/>
      <w:marBottom w:val="0"/>
      <w:divBdr>
        <w:top w:val="none" w:sz="0" w:space="0" w:color="auto"/>
        <w:left w:val="none" w:sz="0" w:space="0" w:color="auto"/>
        <w:bottom w:val="none" w:sz="0" w:space="0" w:color="auto"/>
        <w:right w:val="none" w:sz="0" w:space="0" w:color="auto"/>
      </w:divBdr>
    </w:div>
    <w:div w:id="861673656">
      <w:bodyDiv w:val="1"/>
      <w:marLeft w:val="0"/>
      <w:marRight w:val="0"/>
      <w:marTop w:val="0"/>
      <w:marBottom w:val="0"/>
      <w:divBdr>
        <w:top w:val="none" w:sz="0" w:space="0" w:color="auto"/>
        <w:left w:val="none" w:sz="0" w:space="0" w:color="auto"/>
        <w:bottom w:val="none" w:sz="0" w:space="0" w:color="auto"/>
        <w:right w:val="none" w:sz="0" w:space="0" w:color="auto"/>
      </w:divBdr>
    </w:div>
    <w:div w:id="1369337492">
      <w:bodyDiv w:val="1"/>
      <w:marLeft w:val="0"/>
      <w:marRight w:val="0"/>
      <w:marTop w:val="0"/>
      <w:marBottom w:val="0"/>
      <w:divBdr>
        <w:top w:val="none" w:sz="0" w:space="0" w:color="auto"/>
        <w:left w:val="none" w:sz="0" w:space="0" w:color="auto"/>
        <w:bottom w:val="none" w:sz="0" w:space="0" w:color="auto"/>
        <w:right w:val="none" w:sz="0" w:space="0" w:color="auto"/>
      </w:divBdr>
    </w:div>
    <w:div w:id="1656646885">
      <w:bodyDiv w:val="1"/>
      <w:marLeft w:val="0"/>
      <w:marRight w:val="0"/>
      <w:marTop w:val="0"/>
      <w:marBottom w:val="0"/>
      <w:divBdr>
        <w:top w:val="none" w:sz="0" w:space="0" w:color="auto"/>
        <w:left w:val="none" w:sz="0" w:space="0" w:color="auto"/>
        <w:bottom w:val="none" w:sz="0" w:space="0" w:color="auto"/>
        <w:right w:val="none" w:sz="0" w:space="0" w:color="auto"/>
      </w:divBdr>
    </w:div>
    <w:div w:id="1978949669">
      <w:bodyDiv w:val="1"/>
      <w:marLeft w:val="0"/>
      <w:marRight w:val="0"/>
      <w:marTop w:val="0"/>
      <w:marBottom w:val="0"/>
      <w:divBdr>
        <w:top w:val="none" w:sz="0" w:space="0" w:color="auto"/>
        <w:left w:val="none" w:sz="0" w:space="0" w:color="auto"/>
        <w:bottom w:val="none" w:sz="0" w:space="0" w:color="auto"/>
        <w:right w:val="none" w:sz="0" w:space="0" w:color="auto"/>
      </w:divBdr>
    </w:div>
    <w:div w:id="19914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sa.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a.int" TargetMode="External"/><Relationship Id="rId5" Type="http://schemas.openxmlformats.org/officeDocument/2006/relationships/footnotes" Target="footnotes.xml"/><Relationship Id="rId15" Type="http://schemas.openxmlformats.org/officeDocument/2006/relationships/hyperlink" Target="http://www.nasa.gov" TargetMode="External"/><Relationship Id="rId10" Type="http://schemas.openxmlformats.org/officeDocument/2006/relationships/hyperlink" Target="http://www.nasa.go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3209</Words>
  <Characters>17331</Characters>
  <Application>Microsoft Office Word</Application>
  <DocSecurity>0</DocSecurity>
  <Lines>144</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cth win</cp:lastModifiedBy>
  <cp:revision>2</cp:revision>
  <dcterms:created xsi:type="dcterms:W3CDTF">2018-10-15T19:07:00Z</dcterms:created>
  <dcterms:modified xsi:type="dcterms:W3CDTF">2018-10-15T19:07:00Z</dcterms:modified>
</cp:coreProperties>
</file>